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68" w:rsidRDefault="005A23EC" w:rsidP="00361E1D">
      <w:pPr>
        <w:tabs>
          <w:tab w:val="left" w:pos="8222"/>
        </w:tabs>
      </w:pPr>
      <w:r>
        <w:rPr>
          <w:noProof/>
          <w:lang w:eastAsia="cs-CZ"/>
        </w:rPr>
        <w:drawing>
          <wp:inline distT="0" distB="0" distL="0" distR="0" wp14:anchorId="7C64FA7C" wp14:editId="48EA55CA">
            <wp:extent cx="1828800" cy="40005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E1D">
        <w:tab/>
      </w:r>
      <w:r w:rsidR="00361E1D" w:rsidRPr="0039427D">
        <w:rPr>
          <w:rFonts w:ascii="Arial" w:hAnsi="Arial" w:cs="Arial"/>
          <w:sz w:val="20"/>
          <w:szCs w:val="20"/>
        </w:rPr>
        <w:t>11</w:t>
      </w:r>
      <w:r w:rsidR="00DA22BE" w:rsidRPr="0039427D">
        <w:rPr>
          <w:rFonts w:ascii="Arial" w:hAnsi="Arial" w:cs="Arial"/>
          <w:sz w:val="20"/>
          <w:szCs w:val="20"/>
        </w:rPr>
        <w:t>. 11. 2022</w:t>
      </w:r>
    </w:p>
    <w:p w:rsidR="00840F50" w:rsidRDefault="00840F50" w:rsidP="00683F95">
      <w:pPr>
        <w:pStyle w:val="Bezmezer"/>
        <w:tabs>
          <w:tab w:val="left" w:pos="7938"/>
        </w:tabs>
        <w:rPr>
          <w:rFonts w:ascii="Arial" w:hAnsi="Arial" w:cs="Arial"/>
          <w:sz w:val="28"/>
          <w:szCs w:val="28"/>
        </w:rPr>
      </w:pPr>
    </w:p>
    <w:p w:rsidR="00FB5351" w:rsidRPr="00683F95" w:rsidRDefault="00683F95" w:rsidP="0039427D">
      <w:pPr>
        <w:pStyle w:val="Bezmezer"/>
        <w:tabs>
          <w:tab w:val="left" w:pos="567"/>
          <w:tab w:val="left" w:pos="7938"/>
        </w:tabs>
        <w:rPr>
          <w:rFonts w:ascii="Arial" w:hAnsi="Arial" w:cs="Arial"/>
          <w:sz w:val="28"/>
          <w:szCs w:val="28"/>
        </w:rPr>
      </w:pPr>
      <w:r w:rsidRPr="00683F95">
        <w:rPr>
          <w:rFonts w:ascii="Arial" w:hAnsi="Arial" w:cs="Arial"/>
          <w:sz w:val="28"/>
          <w:szCs w:val="28"/>
        </w:rPr>
        <w:tab/>
      </w:r>
    </w:p>
    <w:p w:rsidR="00FB5351" w:rsidRPr="00672484" w:rsidRDefault="00FB5351" w:rsidP="00FB5351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672484">
        <w:rPr>
          <w:rFonts w:ascii="Arial" w:hAnsi="Arial" w:cs="Arial"/>
          <w:b/>
          <w:sz w:val="32"/>
          <w:szCs w:val="32"/>
        </w:rPr>
        <w:t>ČESKÝ POHÁR – 32. ročník – II. stupeň</w:t>
      </w:r>
    </w:p>
    <w:p w:rsidR="00FB5351" w:rsidRPr="00672484" w:rsidRDefault="00FB5351" w:rsidP="00E37A80">
      <w:pPr>
        <w:pStyle w:val="Bezmezer"/>
        <w:tabs>
          <w:tab w:val="left" w:pos="3119"/>
        </w:tabs>
        <w:jc w:val="center"/>
        <w:rPr>
          <w:rFonts w:ascii="Arial" w:hAnsi="Arial" w:cs="Arial"/>
          <w:b/>
          <w:sz w:val="16"/>
          <w:szCs w:val="16"/>
        </w:rPr>
      </w:pPr>
    </w:p>
    <w:p w:rsidR="00FB5351" w:rsidRPr="00FB5351" w:rsidRDefault="006F77DE" w:rsidP="00FB5351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ZPRÁVA č. </w:t>
      </w:r>
      <w:r w:rsidR="00A84CAC">
        <w:rPr>
          <w:rFonts w:ascii="Arial" w:hAnsi="Arial" w:cs="Arial"/>
          <w:sz w:val="28"/>
          <w:szCs w:val="28"/>
        </w:rPr>
        <w:t>8</w:t>
      </w:r>
      <w:r w:rsidR="00FB5351" w:rsidRPr="00FB5351">
        <w:rPr>
          <w:rFonts w:ascii="Arial" w:hAnsi="Arial" w:cs="Arial"/>
          <w:sz w:val="28"/>
          <w:szCs w:val="28"/>
        </w:rPr>
        <w:t xml:space="preserve"> k ČP 2022</w:t>
      </w:r>
    </w:p>
    <w:p w:rsidR="001044D7" w:rsidRPr="001044D7" w:rsidRDefault="001044D7" w:rsidP="00FB5351">
      <w:pPr>
        <w:pStyle w:val="Bezmezer"/>
        <w:rPr>
          <w:rFonts w:ascii="Arial" w:hAnsi="Arial" w:cs="Arial"/>
          <w:b/>
          <w:sz w:val="16"/>
          <w:szCs w:val="16"/>
        </w:rPr>
      </w:pPr>
    </w:p>
    <w:p w:rsidR="001044D7" w:rsidRDefault="00673AD1" w:rsidP="00FB5351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B333AC">
        <w:rPr>
          <w:rFonts w:ascii="Arial" w:hAnsi="Arial" w:cs="Arial"/>
          <w:b/>
          <w:sz w:val="28"/>
          <w:szCs w:val="28"/>
        </w:rPr>
        <w:t xml:space="preserve">Muži </w:t>
      </w:r>
    </w:p>
    <w:p w:rsidR="00D36EB8" w:rsidRPr="001044D7" w:rsidRDefault="00211EE3" w:rsidP="00FB5351">
      <w:pPr>
        <w:pStyle w:val="Bezmezer"/>
        <w:rPr>
          <w:rFonts w:ascii="Arial" w:hAnsi="Arial" w:cs="Arial"/>
          <w:sz w:val="16"/>
          <w:szCs w:val="16"/>
        </w:rPr>
      </w:pPr>
      <w:r w:rsidRPr="001044D7">
        <w:rPr>
          <w:rFonts w:ascii="Arial" w:hAnsi="Arial" w:cs="Arial"/>
          <w:sz w:val="16"/>
          <w:szCs w:val="16"/>
        </w:rPr>
        <w:t xml:space="preserve">  </w:t>
      </w:r>
    </w:p>
    <w:p w:rsidR="00B45E98" w:rsidRPr="009537EC" w:rsidRDefault="00361E1D" w:rsidP="006F77DE">
      <w:pPr>
        <w:pStyle w:val="Bezmezer"/>
        <w:tabs>
          <w:tab w:val="left" w:pos="1560"/>
          <w:tab w:val="left" w:pos="1985"/>
          <w:tab w:val="left" w:pos="3969"/>
          <w:tab w:val="left" w:pos="425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kolo – r</w:t>
      </w:r>
      <w:r w:rsidR="00A84CAC">
        <w:rPr>
          <w:rFonts w:ascii="Arial" w:hAnsi="Arial" w:cs="Arial"/>
          <w:b/>
          <w:sz w:val="24"/>
          <w:szCs w:val="24"/>
        </w:rPr>
        <w:t>ozlosování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4CAC">
        <w:rPr>
          <w:rFonts w:ascii="Arial" w:hAnsi="Arial" w:cs="Arial"/>
          <w:b/>
          <w:sz w:val="24"/>
          <w:szCs w:val="24"/>
        </w:rPr>
        <w:t xml:space="preserve"> </w:t>
      </w:r>
      <w:r w:rsidR="009537EC">
        <w:rPr>
          <w:rFonts w:ascii="Arial" w:hAnsi="Arial" w:cs="Arial"/>
          <w:b/>
          <w:sz w:val="24"/>
          <w:szCs w:val="24"/>
        </w:rPr>
        <w:t xml:space="preserve"> </w:t>
      </w:r>
      <w:r w:rsidR="008A694F" w:rsidRPr="009537EC">
        <w:rPr>
          <w:rFonts w:ascii="Arial" w:hAnsi="Arial" w:cs="Arial"/>
          <w:b/>
          <w:sz w:val="24"/>
          <w:szCs w:val="24"/>
        </w:rPr>
        <w:tab/>
      </w:r>
      <w:r w:rsidR="008A694F" w:rsidRPr="009537EC">
        <w:rPr>
          <w:rFonts w:ascii="Arial" w:hAnsi="Arial" w:cs="Arial"/>
          <w:b/>
          <w:sz w:val="24"/>
          <w:szCs w:val="24"/>
        </w:rPr>
        <w:tab/>
      </w:r>
      <w:r w:rsidR="008A694F" w:rsidRPr="009537EC">
        <w:rPr>
          <w:rFonts w:ascii="Arial" w:hAnsi="Arial" w:cs="Arial"/>
          <w:b/>
          <w:sz w:val="24"/>
          <w:szCs w:val="24"/>
        </w:rPr>
        <w:tab/>
      </w:r>
    </w:p>
    <w:p w:rsidR="00B45E98" w:rsidRPr="00673AD1" w:rsidRDefault="00B45E98" w:rsidP="006F77DE">
      <w:pPr>
        <w:pStyle w:val="Bezmezer"/>
        <w:tabs>
          <w:tab w:val="left" w:pos="1560"/>
          <w:tab w:val="left" w:pos="1985"/>
          <w:tab w:val="left" w:pos="3969"/>
          <w:tab w:val="left" w:pos="4253"/>
        </w:tabs>
        <w:rPr>
          <w:rFonts w:ascii="Arial" w:hAnsi="Arial" w:cs="Arial"/>
          <w:sz w:val="10"/>
          <w:szCs w:val="10"/>
        </w:rPr>
      </w:pPr>
    </w:p>
    <w:p w:rsidR="00A84CAC" w:rsidRDefault="00A84CAC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4.12.2022 </w:t>
      </w:r>
      <w:r w:rsidR="00361E1D">
        <w:rPr>
          <w:rFonts w:ascii="Arial" w:hAnsi="Arial" w:cs="Arial"/>
          <w:sz w:val="20"/>
          <w:szCs w:val="20"/>
        </w:rPr>
        <w:t>10.30 hodin</w:t>
      </w:r>
    </w:p>
    <w:p w:rsidR="00361E1D" w:rsidRDefault="00361E1D" w:rsidP="00D9555C">
      <w:pPr>
        <w:pStyle w:val="Bezmezer"/>
        <w:tabs>
          <w:tab w:val="left" w:pos="1985"/>
          <w:tab w:val="left" w:pos="2694"/>
          <w:tab w:val="left" w:pos="5103"/>
          <w:tab w:val="left" w:pos="5387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361E1D">
        <w:rPr>
          <w:rFonts w:ascii="Arial" w:hAnsi="Arial" w:cs="Arial"/>
          <w:sz w:val="20"/>
          <w:szCs w:val="20"/>
          <w:u w:val="single"/>
        </w:rPr>
        <w:t xml:space="preserve">utkání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361E1D">
        <w:rPr>
          <w:rFonts w:ascii="Arial" w:hAnsi="Arial" w:cs="Arial"/>
          <w:sz w:val="20"/>
          <w:szCs w:val="20"/>
          <w:u w:val="single"/>
        </w:rPr>
        <w:t>pořadatel</w:t>
      </w:r>
      <w:r w:rsidRPr="00361E1D">
        <w:rPr>
          <w:rFonts w:ascii="Arial" w:hAnsi="Arial" w:cs="Arial"/>
          <w:sz w:val="20"/>
          <w:szCs w:val="20"/>
          <w:u w:val="single"/>
        </w:rPr>
        <w:tab/>
      </w:r>
      <w:r w:rsidRPr="00361E1D">
        <w:rPr>
          <w:rFonts w:ascii="Arial" w:hAnsi="Arial" w:cs="Arial"/>
          <w:sz w:val="20"/>
          <w:szCs w:val="20"/>
          <w:u w:val="single"/>
        </w:rPr>
        <w:tab/>
        <w:t>hosté</w:t>
      </w:r>
      <w:r w:rsidRPr="00361E1D">
        <w:rPr>
          <w:rFonts w:ascii="Arial" w:hAnsi="Arial" w:cs="Arial"/>
          <w:sz w:val="20"/>
          <w:szCs w:val="20"/>
          <w:u w:val="single"/>
        </w:rPr>
        <w:tab/>
      </w:r>
      <w:r w:rsidR="00D9555C">
        <w:rPr>
          <w:rFonts w:ascii="Arial" w:hAnsi="Arial" w:cs="Arial"/>
          <w:sz w:val="20"/>
          <w:szCs w:val="20"/>
          <w:u w:val="single"/>
        </w:rPr>
        <w:t xml:space="preserve">                      .    </w:t>
      </w:r>
    </w:p>
    <w:p w:rsidR="00361E1D" w:rsidRPr="00D9555C" w:rsidRDefault="00361E1D" w:rsidP="00D9555C">
      <w:pPr>
        <w:pStyle w:val="Bezmezer"/>
        <w:tabs>
          <w:tab w:val="left" w:pos="1985"/>
          <w:tab w:val="left" w:pos="4253"/>
          <w:tab w:val="left" w:pos="4536"/>
        </w:tabs>
        <w:rPr>
          <w:rFonts w:ascii="Arial" w:hAnsi="Arial" w:cs="Arial"/>
          <w:sz w:val="10"/>
          <w:szCs w:val="10"/>
          <w:u w:val="single"/>
        </w:rPr>
      </w:pPr>
    </w:p>
    <w:p w:rsidR="00361E1D" w:rsidRDefault="00361E1D" w:rsidP="00D9555C">
      <w:pPr>
        <w:pStyle w:val="Bezmezer"/>
        <w:tabs>
          <w:tab w:val="left" w:pos="2127"/>
          <w:tab w:val="left" w:pos="2268"/>
          <w:tab w:val="left" w:pos="2694"/>
          <w:tab w:val="left" w:pos="5103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41</w:t>
      </w:r>
      <w:r>
        <w:rPr>
          <w:rFonts w:ascii="Arial" w:hAnsi="Arial" w:cs="Arial"/>
          <w:sz w:val="20"/>
          <w:szCs w:val="20"/>
        </w:rPr>
        <w:tab/>
        <w:t>SK Slavia Praha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HB Ostrov H. Brod A</w:t>
      </w:r>
    </w:p>
    <w:p w:rsidR="00361E1D" w:rsidRDefault="00361E1D" w:rsidP="00D9555C">
      <w:pPr>
        <w:pStyle w:val="Bezmezer"/>
        <w:tabs>
          <w:tab w:val="left" w:pos="2127"/>
          <w:tab w:val="left" w:pos="2268"/>
          <w:tab w:val="left" w:pos="2694"/>
          <w:tab w:val="left" w:pos="5103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42</w:t>
      </w:r>
      <w:r>
        <w:rPr>
          <w:rFonts w:ascii="Arial" w:hAnsi="Arial" w:cs="Arial"/>
          <w:sz w:val="20"/>
          <w:szCs w:val="20"/>
        </w:rPr>
        <w:tab/>
        <w:t>HB Ostrov H. Brod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Cheb</w:t>
      </w:r>
    </w:p>
    <w:p w:rsidR="00361E1D" w:rsidRDefault="00361E1D" w:rsidP="00D9555C">
      <w:pPr>
        <w:pStyle w:val="Bezmezer"/>
        <w:tabs>
          <w:tab w:val="left" w:pos="2127"/>
          <w:tab w:val="left" w:pos="2268"/>
          <w:tab w:val="left" w:pos="2694"/>
          <w:tab w:val="left" w:pos="5103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43</w:t>
      </w:r>
      <w:r>
        <w:rPr>
          <w:rFonts w:ascii="Arial" w:hAnsi="Arial" w:cs="Arial"/>
          <w:sz w:val="20"/>
          <w:szCs w:val="20"/>
        </w:rPr>
        <w:tab/>
        <w:t>TTC Elizza Praha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61E1D" w:rsidRDefault="00361E1D" w:rsidP="00D9555C">
      <w:pPr>
        <w:pStyle w:val="Bezmezer"/>
        <w:tabs>
          <w:tab w:val="left" w:pos="2127"/>
          <w:tab w:val="left" w:pos="2268"/>
          <w:tab w:val="left" w:pos="2694"/>
          <w:tab w:val="left" w:pos="5103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44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 w:rsidR="00D9555C">
        <w:rPr>
          <w:rFonts w:ascii="Arial" w:hAnsi="Arial" w:cs="Arial"/>
          <w:sz w:val="20"/>
          <w:szCs w:val="20"/>
        </w:rPr>
        <w:t xml:space="preserve"> P</w:t>
      </w:r>
      <w:r w:rsidR="006748EB">
        <w:rPr>
          <w:rFonts w:ascii="Arial" w:hAnsi="Arial" w:cs="Arial"/>
          <w:sz w:val="20"/>
          <w:szCs w:val="20"/>
        </w:rPr>
        <w:t>r</w:t>
      </w:r>
      <w:r w:rsidR="00D9555C">
        <w:rPr>
          <w:rFonts w:ascii="Arial" w:hAnsi="Arial" w:cs="Arial"/>
          <w:sz w:val="20"/>
          <w:szCs w:val="20"/>
        </w:rPr>
        <w:t xml:space="preserve">aha B </w:t>
      </w:r>
      <w:r w:rsidR="00D9555C">
        <w:rPr>
          <w:rFonts w:ascii="Arial" w:hAnsi="Arial" w:cs="Arial"/>
          <w:sz w:val="20"/>
          <w:szCs w:val="20"/>
        </w:rPr>
        <w:tab/>
        <w:t>-</w:t>
      </w:r>
      <w:r w:rsidR="00D9555C">
        <w:rPr>
          <w:rFonts w:ascii="Arial" w:hAnsi="Arial" w:cs="Arial"/>
          <w:sz w:val="20"/>
          <w:szCs w:val="20"/>
        </w:rPr>
        <w:tab/>
        <w:t>SKST Liberec A</w:t>
      </w:r>
    </w:p>
    <w:p w:rsidR="00793387" w:rsidRPr="00361E1D" w:rsidRDefault="00793387" w:rsidP="00D9555C">
      <w:pPr>
        <w:pStyle w:val="Bezmezer"/>
        <w:tabs>
          <w:tab w:val="left" w:pos="2127"/>
          <w:tab w:val="left" w:pos="2268"/>
          <w:tab w:val="left" w:pos="2694"/>
          <w:tab w:val="left" w:pos="5103"/>
          <w:tab w:val="left" w:pos="5387"/>
        </w:tabs>
        <w:rPr>
          <w:rFonts w:ascii="Arial" w:hAnsi="Arial" w:cs="Arial"/>
          <w:sz w:val="20"/>
          <w:szCs w:val="20"/>
        </w:rPr>
      </w:pPr>
    </w:p>
    <w:p w:rsidR="00A84CAC" w:rsidRDefault="00D9555C" w:rsidP="00D9555C">
      <w:pPr>
        <w:pStyle w:val="Bezmezer"/>
        <w:tabs>
          <w:tab w:val="left" w:pos="709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ke konání dalších soutěží a některým větším vzdálenostem </w:t>
      </w:r>
      <w:r w:rsidR="00793387">
        <w:rPr>
          <w:rFonts w:ascii="Arial" w:hAnsi="Arial" w:cs="Arial"/>
          <w:sz w:val="20"/>
          <w:szCs w:val="20"/>
        </w:rPr>
        <w:t xml:space="preserve">mezi soupeři, </w:t>
      </w:r>
      <w:r>
        <w:rPr>
          <w:rFonts w:ascii="Arial" w:hAnsi="Arial" w:cs="Arial"/>
          <w:sz w:val="20"/>
          <w:szCs w:val="20"/>
        </w:rPr>
        <w:t>žádáme družstva o vstřícnost při příp.</w:t>
      </w:r>
      <w:r w:rsidR="00793387">
        <w:rPr>
          <w:rFonts w:ascii="Arial" w:hAnsi="Arial" w:cs="Arial"/>
          <w:sz w:val="20"/>
          <w:szCs w:val="20"/>
        </w:rPr>
        <w:t xml:space="preserve"> sjednávání </w:t>
      </w:r>
      <w:proofErr w:type="spellStart"/>
      <w:r w:rsidR="00793387">
        <w:rPr>
          <w:rFonts w:ascii="Arial" w:hAnsi="Arial" w:cs="Arial"/>
          <w:sz w:val="20"/>
          <w:szCs w:val="20"/>
        </w:rPr>
        <w:t>předehrání</w:t>
      </w:r>
      <w:proofErr w:type="spellEnd"/>
      <w:r w:rsidR="00793387">
        <w:rPr>
          <w:rFonts w:ascii="Arial" w:hAnsi="Arial" w:cs="Arial"/>
          <w:sz w:val="20"/>
          <w:szCs w:val="20"/>
        </w:rPr>
        <w:t xml:space="preserve"> nebo změny začátku.</w:t>
      </w:r>
    </w:p>
    <w:p w:rsidR="00A84CAC" w:rsidRDefault="00A84CAC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673AD1" w:rsidRPr="00215068" w:rsidRDefault="00673AD1" w:rsidP="00F226D4">
      <w:pPr>
        <w:pStyle w:val="Bezmezer"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73AD1" w:rsidRPr="00673AD1" w:rsidRDefault="00673AD1" w:rsidP="00F226D4">
      <w:pPr>
        <w:pStyle w:val="Bezmezer"/>
        <w:tabs>
          <w:tab w:val="left" w:pos="709"/>
        </w:tabs>
        <w:rPr>
          <w:rFonts w:ascii="Arial" w:hAnsi="Arial" w:cs="Arial"/>
          <w:b/>
          <w:sz w:val="28"/>
          <w:szCs w:val="28"/>
        </w:rPr>
      </w:pPr>
      <w:r w:rsidRPr="00673AD1">
        <w:rPr>
          <w:rFonts w:ascii="Arial" w:hAnsi="Arial" w:cs="Arial"/>
          <w:b/>
          <w:sz w:val="28"/>
          <w:szCs w:val="28"/>
        </w:rPr>
        <w:t>2. Ženy</w:t>
      </w:r>
    </w:p>
    <w:p w:rsidR="009537EC" w:rsidRPr="001117FB" w:rsidRDefault="009537EC" w:rsidP="00F226D4">
      <w:pPr>
        <w:pStyle w:val="Bezmezer"/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9537EC" w:rsidRDefault="00673AD1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informace k</w:t>
      </w:r>
      <w:r w:rsidR="002F7B59">
        <w:rPr>
          <w:rFonts w:ascii="Arial" w:hAnsi="Arial" w:cs="Arial"/>
          <w:sz w:val="20"/>
          <w:szCs w:val="20"/>
        </w:rPr>
        <w:t xml:space="preserve"> semifinálovým</w:t>
      </w:r>
      <w:r>
        <w:rPr>
          <w:rFonts w:ascii="Arial" w:hAnsi="Arial" w:cs="Arial"/>
          <w:sz w:val="20"/>
          <w:szCs w:val="20"/>
        </w:rPr>
        <w:t xml:space="preserve"> skupinám ČP žen, které se budou hrát 17.11.2022, byly zveřejněny ve Zprávách </w:t>
      </w:r>
      <w:proofErr w:type="gramStart"/>
      <w:r>
        <w:rPr>
          <w:rFonts w:ascii="Arial" w:hAnsi="Arial" w:cs="Arial"/>
          <w:sz w:val="20"/>
          <w:szCs w:val="20"/>
        </w:rPr>
        <w:t>č.4 k ČP</w:t>
      </w:r>
      <w:proofErr w:type="gramEnd"/>
      <w:r>
        <w:rPr>
          <w:rFonts w:ascii="Arial" w:hAnsi="Arial" w:cs="Arial"/>
          <w:sz w:val="20"/>
          <w:szCs w:val="20"/>
        </w:rPr>
        <w:t xml:space="preserve"> 2022. </w:t>
      </w:r>
    </w:p>
    <w:p w:rsidR="00FC4FF8" w:rsidRDefault="00FC4FF8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FC4FF8" w:rsidRDefault="00673AD1" w:rsidP="00DA22BE">
      <w:pPr>
        <w:pStyle w:val="Bezmezer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</w:t>
      </w:r>
      <w:r w:rsidR="00FC4FF8">
        <w:rPr>
          <w:rFonts w:ascii="Arial" w:hAnsi="Arial" w:cs="Arial"/>
          <w:sz w:val="20"/>
          <w:szCs w:val="20"/>
        </w:rPr>
        <w:t xml:space="preserve">upina A </w:t>
      </w:r>
      <w:r>
        <w:rPr>
          <w:rFonts w:ascii="Arial" w:hAnsi="Arial" w:cs="Arial"/>
          <w:sz w:val="20"/>
          <w:szCs w:val="20"/>
        </w:rPr>
        <w:t>pořadatel Sparta Praha</w:t>
      </w:r>
      <w:r w:rsidR="00FC4FF8">
        <w:rPr>
          <w:rFonts w:ascii="Arial" w:hAnsi="Arial" w:cs="Arial"/>
          <w:sz w:val="20"/>
          <w:szCs w:val="20"/>
        </w:rPr>
        <w:t xml:space="preserve"> – vrchní rozhodčí Jiří Hrdý</w:t>
      </w:r>
    </w:p>
    <w:p w:rsidR="00673AD1" w:rsidRDefault="00FC4FF8" w:rsidP="00DA22BE">
      <w:pPr>
        <w:pStyle w:val="Bezmezer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Účastníci: </w:t>
      </w:r>
      <w:r w:rsidR="00673AD1">
        <w:rPr>
          <w:rFonts w:ascii="Arial" w:hAnsi="Arial" w:cs="Arial"/>
          <w:sz w:val="20"/>
          <w:szCs w:val="20"/>
        </w:rPr>
        <w:t xml:space="preserve">SK Dobré, HB Ostrov </w:t>
      </w:r>
      <w:proofErr w:type="spellStart"/>
      <w:proofErr w:type="gramStart"/>
      <w:r w:rsidR="00673AD1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</w:t>
      </w:r>
      <w:r w:rsidR="00673AD1">
        <w:rPr>
          <w:rFonts w:ascii="Arial" w:hAnsi="Arial" w:cs="Arial"/>
          <w:sz w:val="20"/>
          <w:szCs w:val="20"/>
        </w:rPr>
        <w:t xml:space="preserve"> SKP Sever Ústí </w:t>
      </w:r>
      <w:proofErr w:type="spellStart"/>
      <w:r w:rsidR="00673AD1">
        <w:rPr>
          <w:rFonts w:ascii="Arial" w:hAnsi="Arial" w:cs="Arial"/>
          <w:sz w:val="20"/>
          <w:szCs w:val="20"/>
        </w:rPr>
        <w:t>n.L.</w:t>
      </w:r>
      <w:proofErr w:type="spellEnd"/>
      <w:r>
        <w:rPr>
          <w:rFonts w:ascii="Arial" w:hAnsi="Arial" w:cs="Arial"/>
          <w:sz w:val="20"/>
          <w:szCs w:val="20"/>
        </w:rPr>
        <w:t>, Sparta Praha</w:t>
      </w:r>
      <w:r w:rsidR="00723861">
        <w:rPr>
          <w:rFonts w:ascii="Arial" w:hAnsi="Arial" w:cs="Arial"/>
          <w:sz w:val="20"/>
          <w:szCs w:val="20"/>
        </w:rPr>
        <w:t>.</w:t>
      </w:r>
    </w:p>
    <w:p w:rsidR="00FC4FF8" w:rsidRDefault="00FC4FF8" w:rsidP="00DA22BE">
      <w:pPr>
        <w:pStyle w:val="Bezmezer"/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FC4FF8" w:rsidRPr="00FC4FF8" w:rsidRDefault="00673AD1" w:rsidP="00FC4FF8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FC4FF8">
        <w:rPr>
          <w:rFonts w:ascii="Arial" w:hAnsi="Arial" w:cs="Arial"/>
          <w:sz w:val="20"/>
          <w:szCs w:val="20"/>
        </w:rPr>
        <w:t>Sk</w:t>
      </w:r>
      <w:r w:rsidR="00FC4FF8" w:rsidRPr="00FC4FF8">
        <w:rPr>
          <w:rFonts w:ascii="Arial" w:hAnsi="Arial" w:cs="Arial"/>
          <w:sz w:val="20"/>
          <w:szCs w:val="20"/>
        </w:rPr>
        <w:t xml:space="preserve">upina B </w:t>
      </w:r>
      <w:r w:rsidRPr="00FC4FF8">
        <w:rPr>
          <w:rFonts w:ascii="Arial" w:hAnsi="Arial" w:cs="Arial"/>
          <w:sz w:val="20"/>
          <w:szCs w:val="20"/>
        </w:rPr>
        <w:t>pořadatel TT Mor</w:t>
      </w:r>
      <w:r w:rsidR="00FC4FF8" w:rsidRPr="00FC4FF8">
        <w:rPr>
          <w:rFonts w:ascii="Arial" w:hAnsi="Arial" w:cs="Arial"/>
          <w:sz w:val="20"/>
          <w:szCs w:val="20"/>
        </w:rPr>
        <w:t xml:space="preserve">avský Krumlov – vrchní rozhodčí </w:t>
      </w:r>
      <w:proofErr w:type="spellStart"/>
      <w:r w:rsidR="00FC4FF8" w:rsidRPr="00FC4FF8">
        <w:rPr>
          <w:rFonts w:ascii="Arial" w:hAnsi="Arial" w:cs="Arial"/>
          <w:sz w:val="20"/>
          <w:szCs w:val="20"/>
        </w:rPr>
        <w:t>Chernyavskaya</w:t>
      </w:r>
      <w:proofErr w:type="spellEnd"/>
      <w:r w:rsidR="00FC4FF8" w:rsidRPr="00FC4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4FF8" w:rsidRPr="00FC4FF8">
        <w:rPr>
          <w:rFonts w:ascii="Arial" w:hAnsi="Arial" w:cs="Arial"/>
          <w:sz w:val="20"/>
          <w:szCs w:val="20"/>
        </w:rPr>
        <w:t>Ekaterina</w:t>
      </w:r>
      <w:proofErr w:type="spellEnd"/>
    </w:p>
    <w:p w:rsidR="00673AD1" w:rsidRDefault="00FC4FF8" w:rsidP="00DA22BE">
      <w:pPr>
        <w:pStyle w:val="Bezmezer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Účastníci: M</w:t>
      </w:r>
      <w:r w:rsidR="00673AD1">
        <w:rPr>
          <w:rFonts w:ascii="Arial" w:hAnsi="Arial" w:cs="Arial"/>
          <w:sz w:val="20"/>
          <w:szCs w:val="20"/>
        </w:rPr>
        <w:t>SK Břeclav, MH ST Ostrava</w:t>
      </w:r>
      <w:r>
        <w:rPr>
          <w:rFonts w:ascii="Arial" w:hAnsi="Arial" w:cs="Arial"/>
          <w:sz w:val="20"/>
          <w:szCs w:val="20"/>
        </w:rPr>
        <w:t>, SK Kolšov, TT Moravský Krumlov B.</w:t>
      </w:r>
    </w:p>
    <w:p w:rsidR="009537EC" w:rsidRDefault="009537EC" w:rsidP="00F226D4">
      <w:pPr>
        <w:pStyle w:val="Bezmezer"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9537EC" w:rsidRPr="00215068" w:rsidRDefault="009537EC" w:rsidP="00F226D4">
      <w:pPr>
        <w:pStyle w:val="Bezmezer"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2F7B59" w:rsidRPr="00673AD1" w:rsidRDefault="002F7B59" w:rsidP="002F7B59">
      <w:pPr>
        <w:pStyle w:val="Bezmezer"/>
        <w:tabs>
          <w:tab w:val="left" w:pos="70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673AD1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Finále ČP muži, ženy</w:t>
      </w:r>
    </w:p>
    <w:p w:rsidR="0018155D" w:rsidRPr="008B6A22" w:rsidRDefault="0018155D" w:rsidP="0018155D">
      <w:pPr>
        <w:pStyle w:val="Bezmezer"/>
        <w:tabs>
          <w:tab w:val="left" w:pos="851"/>
        </w:tabs>
        <w:rPr>
          <w:rFonts w:ascii="Arial" w:hAnsi="Arial" w:cs="Arial"/>
          <w:sz w:val="16"/>
          <w:szCs w:val="16"/>
        </w:rPr>
      </w:pPr>
    </w:p>
    <w:p w:rsidR="0018155D" w:rsidRDefault="002F7B59" w:rsidP="0018155D">
      <w:pPr>
        <w:pStyle w:val="Bezmezer"/>
        <w:tabs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Finálový turnaj bude sehrán </w:t>
      </w:r>
      <w:proofErr w:type="gramStart"/>
      <w:r>
        <w:rPr>
          <w:rFonts w:ascii="Arial" w:hAnsi="Arial" w:cs="Arial"/>
          <w:sz w:val="20"/>
          <w:szCs w:val="20"/>
        </w:rPr>
        <w:t>18.12.2022</w:t>
      </w:r>
      <w:proofErr w:type="gramEnd"/>
      <w:r>
        <w:rPr>
          <w:rFonts w:ascii="Arial" w:hAnsi="Arial" w:cs="Arial"/>
          <w:sz w:val="20"/>
          <w:szCs w:val="20"/>
        </w:rPr>
        <w:t xml:space="preserve"> v Kutné Hoře za účasti 4 vítězů 6. kola mužů a vítězných družstev semifinále 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B žen + nasazených družstev SKST Plus Hodonín a TT Moravský Krumlov.</w:t>
      </w:r>
    </w:p>
    <w:p w:rsidR="002F7B59" w:rsidRDefault="00793387" w:rsidP="0018155D">
      <w:pPr>
        <w:pStyle w:val="Bezmezer"/>
        <w:tabs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Rozpis bude zveřejněn na webových stránkách ČAST a rozeslán obvyklým způsobem.</w:t>
      </w:r>
    </w:p>
    <w:p w:rsidR="00E552C4" w:rsidRDefault="00E552C4" w:rsidP="0018155D">
      <w:pPr>
        <w:pStyle w:val="Bezmezer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552C4" w:rsidRDefault="00E552C4" w:rsidP="0018155D">
      <w:pPr>
        <w:pStyle w:val="Bezmezer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793387" w:rsidRDefault="00793387" w:rsidP="0039427D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</w:t>
      </w:r>
      <w:r w:rsidR="003942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Hrací plány ČP</w:t>
      </w:r>
      <w:r w:rsidR="006748EB">
        <w:rPr>
          <w:rFonts w:ascii="Arial" w:hAnsi="Arial" w:cs="Arial"/>
          <w:sz w:val="20"/>
          <w:szCs w:val="20"/>
        </w:rPr>
        <w:t xml:space="preserve"> (vylučovací část)</w:t>
      </w:r>
    </w:p>
    <w:p w:rsidR="006748EB" w:rsidRPr="0018155D" w:rsidRDefault="006748EB" w:rsidP="0039427D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58DE" w:rsidRDefault="001A58DE" w:rsidP="00EC57E8">
      <w:pPr>
        <w:pStyle w:val="Bezmezer"/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Václav Drozda</w:t>
      </w:r>
    </w:p>
    <w:p w:rsidR="001A58DE" w:rsidRPr="00692F35" w:rsidRDefault="001A58DE" w:rsidP="00EC57E8">
      <w:pPr>
        <w:pStyle w:val="Bezmezer"/>
        <w:tabs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předseda STK ČAST</w:t>
      </w:r>
    </w:p>
    <w:sectPr w:rsidR="001A58DE" w:rsidRPr="00692F35" w:rsidSect="00D620A4">
      <w:pgSz w:w="11906" w:h="16838" w:code="9"/>
      <w:pgMar w:top="964" w:right="1259" w:bottom="851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4C774A4"/>
    <w:multiLevelType w:val="hybridMultilevel"/>
    <w:tmpl w:val="367A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E028E"/>
    <w:multiLevelType w:val="hybridMultilevel"/>
    <w:tmpl w:val="602E5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8"/>
    <w:rsid w:val="0000171B"/>
    <w:rsid w:val="000107B3"/>
    <w:rsid w:val="0001448F"/>
    <w:rsid w:val="00045F45"/>
    <w:rsid w:val="00093469"/>
    <w:rsid w:val="000A3FCD"/>
    <w:rsid w:val="000C420B"/>
    <w:rsid w:val="000E478E"/>
    <w:rsid w:val="00101692"/>
    <w:rsid w:val="001044D7"/>
    <w:rsid w:val="001117FB"/>
    <w:rsid w:val="00124955"/>
    <w:rsid w:val="00164434"/>
    <w:rsid w:val="0018155D"/>
    <w:rsid w:val="001905C1"/>
    <w:rsid w:val="0019615D"/>
    <w:rsid w:val="00196BFC"/>
    <w:rsid w:val="001A58DE"/>
    <w:rsid w:val="001B48B8"/>
    <w:rsid w:val="00211EE3"/>
    <w:rsid w:val="00213051"/>
    <w:rsid w:val="00215068"/>
    <w:rsid w:val="00245412"/>
    <w:rsid w:val="002474B7"/>
    <w:rsid w:val="002A0DA4"/>
    <w:rsid w:val="002F7B59"/>
    <w:rsid w:val="00361E1D"/>
    <w:rsid w:val="00380CFC"/>
    <w:rsid w:val="0039427D"/>
    <w:rsid w:val="00397893"/>
    <w:rsid w:val="003D2D42"/>
    <w:rsid w:val="003D39B2"/>
    <w:rsid w:val="003F5895"/>
    <w:rsid w:val="004011A1"/>
    <w:rsid w:val="00431867"/>
    <w:rsid w:val="004535E6"/>
    <w:rsid w:val="00463A41"/>
    <w:rsid w:val="00475432"/>
    <w:rsid w:val="004918CE"/>
    <w:rsid w:val="00492BEF"/>
    <w:rsid w:val="004A06E2"/>
    <w:rsid w:val="00502B0F"/>
    <w:rsid w:val="00511335"/>
    <w:rsid w:val="00516901"/>
    <w:rsid w:val="00541C64"/>
    <w:rsid w:val="005700EC"/>
    <w:rsid w:val="005A1231"/>
    <w:rsid w:val="005A23EC"/>
    <w:rsid w:val="006127BF"/>
    <w:rsid w:val="0063142C"/>
    <w:rsid w:val="00636214"/>
    <w:rsid w:val="006500A9"/>
    <w:rsid w:val="0065540E"/>
    <w:rsid w:val="00663297"/>
    <w:rsid w:val="00672484"/>
    <w:rsid w:val="00673AD1"/>
    <w:rsid w:val="006748EB"/>
    <w:rsid w:val="00677973"/>
    <w:rsid w:val="006815C2"/>
    <w:rsid w:val="00683A5B"/>
    <w:rsid w:val="00683F95"/>
    <w:rsid w:val="00692F35"/>
    <w:rsid w:val="006A6EA7"/>
    <w:rsid w:val="006B0EA6"/>
    <w:rsid w:val="006B6DCD"/>
    <w:rsid w:val="006C5DA1"/>
    <w:rsid w:val="006E0907"/>
    <w:rsid w:val="006F5D40"/>
    <w:rsid w:val="006F77DE"/>
    <w:rsid w:val="00715084"/>
    <w:rsid w:val="00717344"/>
    <w:rsid w:val="00723861"/>
    <w:rsid w:val="007339A1"/>
    <w:rsid w:val="00780162"/>
    <w:rsid w:val="00793387"/>
    <w:rsid w:val="007E3B65"/>
    <w:rsid w:val="0083249B"/>
    <w:rsid w:val="00840F50"/>
    <w:rsid w:val="00843784"/>
    <w:rsid w:val="00851BDC"/>
    <w:rsid w:val="00872A68"/>
    <w:rsid w:val="008813D7"/>
    <w:rsid w:val="0088229C"/>
    <w:rsid w:val="00893A9E"/>
    <w:rsid w:val="008A694F"/>
    <w:rsid w:val="008B1F37"/>
    <w:rsid w:val="008B6A22"/>
    <w:rsid w:val="008F1C09"/>
    <w:rsid w:val="008F37BA"/>
    <w:rsid w:val="00903976"/>
    <w:rsid w:val="009229C2"/>
    <w:rsid w:val="00952EEB"/>
    <w:rsid w:val="009537EC"/>
    <w:rsid w:val="0098204F"/>
    <w:rsid w:val="00984C94"/>
    <w:rsid w:val="00990CCF"/>
    <w:rsid w:val="009917F3"/>
    <w:rsid w:val="009B42E3"/>
    <w:rsid w:val="009B4E25"/>
    <w:rsid w:val="00A02BBD"/>
    <w:rsid w:val="00A131F5"/>
    <w:rsid w:val="00A15DC3"/>
    <w:rsid w:val="00A2133D"/>
    <w:rsid w:val="00A2242B"/>
    <w:rsid w:val="00A30681"/>
    <w:rsid w:val="00A4742D"/>
    <w:rsid w:val="00A474B2"/>
    <w:rsid w:val="00A668F6"/>
    <w:rsid w:val="00A74782"/>
    <w:rsid w:val="00A74B40"/>
    <w:rsid w:val="00A84CAC"/>
    <w:rsid w:val="00A87F16"/>
    <w:rsid w:val="00AA60F5"/>
    <w:rsid w:val="00AA75DF"/>
    <w:rsid w:val="00AB26B0"/>
    <w:rsid w:val="00B032D8"/>
    <w:rsid w:val="00B07F13"/>
    <w:rsid w:val="00B333AC"/>
    <w:rsid w:val="00B34D45"/>
    <w:rsid w:val="00B45E98"/>
    <w:rsid w:val="00B7452C"/>
    <w:rsid w:val="00BB7334"/>
    <w:rsid w:val="00BC3372"/>
    <w:rsid w:val="00BC4F04"/>
    <w:rsid w:val="00BC715A"/>
    <w:rsid w:val="00C42528"/>
    <w:rsid w:val="00C62436"/>
    <w:rsid w:val="00C6643A"/>
    <w:rsid w:val="00C71766"/>
    <w:rsid w:val="00CB6CAC"/>
    <w:rsid w:val="00CC1824"/>
    <w:rsid w:val="00CC3428"/>
    <w:rsid w:val="00CE3C40"/>
    <w:rsid w:val="00D01F64"/>
    <w:rsid w:val="00D17394"/>
    <w:rsid w:val="00D36EB8"/>
    <w:rsid w:val="00D42CBD"/>
    <w:rsid w:val="00D54318"/>
    <w:rsid w:val="00D620A4"/>
    <w:rsid w:val="00D73A0A"/>
    <w:rsid w:val="00D9555C"/>
    <w:rsid w:val="00D95920"/>
    <w:rsid w:val="00DA0EFD"/>
    <w:rsid w:val="00DA22BE"/>
    <w:rsid w:val="00DD015E"/>
    <w:rsid w:val="00DE49CA"/>
    <w:rsid w:val="00DF0F82"/>
    <w:rsid w:val="00DF66FF"/>
    <w:rsid w:val="00E000E5"/>
    <w:rsid w:val="00E1594B"/>
    <w:rsid w:val="00E3148C"/>
    <w:rsid w:val="00E34019"/>
    <w:rsid w:val="00E37A80"/>
    <w:rsid w:val="00E552C4"/>
    <w:rsid w:val="00EC57E8"/>
    <w:rsid w:val="00EE54B6"/>
    <w:rsid w:val="00F12F91"/>
    <w:rsid w:val="00F22468"/>
    <w:rsid w:val="00F226D4"/>
    <w:rsid w:val="00F63BFD"/>
    <w:rsid w:val="00F65AFA"/>
    <w:rsid w:val="00F874D7"/>
    <w:rsid w:val="00FA6699"/>
    <w:rsid w:val="00FB3375"/>
    <w:rsid w:val="00FB5351"/>
    <w:rsid w:val="00FC4FF8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B753"/>
  <w15:chartTrackingRefBased/>
  <w15:docId w15:val="{021E0C0A-9881-41F9-90A2-97D3E3A9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B5351"/>
    <w:pPr>
      <w:spacing w:after="0" w:line="240" w:lineRule="auto"/>
    </w:pPr>
  </w:style>
  <w:style w:type="character" w:styleId="Hypertextovodkaz">
    <w:name w:val="Hyperlink"/>
    <w:unhideWhenUsed/>
    <w:rsid w:val="00E000E5"/>
    <w:rPr>
      <w:color w:val="0000FF"/>
      <w:u w:val="single"/>
    </w:rPr>
  </w:style>
  <w:style w:type="paragraph" w:customStyle="1" w:styleId="Default">
    <w:name w:val="Default"/>
    <w:rsid w:val="00E00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cp:lastPrinted>2022-10-08T11:26:00Z</cp:lastPrinted>
  <dcterms:created xsi:type="dcterms:W3CDTF">2022-11-09T15:48:00Z</dcterms:created>
  <dcterms:modified xsi:type="dcterms:W3CDTF">2022-11-11T21:39:00Z</dcterms:modified>
</cp:coreProperties>
</file>