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891A04" w14:textId="0C6CFDCE" w:rsidR="00A55060" w:rsidRPr="002D5C81" w:rsidRDefault="00A55060">
      <w:pPr>
        <w:jc w:val="center"/>
        <w:rPr>
          <w:rFonts w:cs="Times New Roman"/>
          <w:b/>
          <w:sz w:val="36"/>
          <w:szCs w:val="36"/>
        </w:rPr>
      </w:pPr>
    </w:p>
    <w:p w14:paraId="32B808F6" w14:textId="74CA1366" w:rsidR="00A55060" w:rsidRPr="004054A1" w:rsidRDefault="00282E22">
      <w:pPr>
        <w:jc w:val="center"/>
        <w:rPr>
          <w:rFonts w:cs="Times New Roman"/>
          <w:b/>
          <w:sz w:val="44"/>
          <w:szCs w:val="44"/>
        </w:rPr>
      </w:pPr>
      <w:r w:rsidRPr="00282E22">
        <w:rPr>
          <w:rFonts w:cs="Times New Roman"/>
          <w:b/>
          <w:sz w:val="44"/>
          <w:szCs w:val="44"/>
        </w:rPr>
        <w:t>TJ TATRAN KRPA HOSTINNÉ POŘÁDÁ</w:t>
      </w:r>
    </w:p>
    <w:p w14:paraId="12C12526" w14:textId="29CEC71D" w:rsidR="00A55060" w:rsidRPr="004054A1" w:rsidRDefault="00282E22" w:rsidP="00282E22">
      <w:pPr>
        <w:tabs>
          <w:tab w:val="left" w:pos="2138"/>
        </w:tabs>
        <w:spacing w:line="360" w:lineRule="auto"/>
        <w:jc w:val="center"/>
        <w:rPr>
          <w:rFonts w:cs="Times New Roman"/>
          <w:sz w:val="32"/>
          <w:szCs w:val="32"/>
        </w:rPr>
      </w:pPr>
      <w:r w:rsidRPr="00282E22">
        <w:rPr>
          <w:rFonts w:cs="Times New Roman"/>
          <w:sz w:val="32"/>
          <w:szCs w:val="32"/>
        </w:rPr>
        <w:t>v rámci VčBTM 2024-25</w:t>
      </w:r>
      <w:r w:rsidR="00C7181D" w:rsidRPr="004054A1">
        <w:rPr>
          <w:rFonts w:cs="Times New Roman"/>
          <w:sz w:val="32"/>
          <w:szCs w:val="32"/>
        </w:rPr>
        <w:t xml:space="preserve"> </w:t>
      </w:r>
      <w:r w:rsidR="00B01735" w:rsidRPr="00282E22">
        <w:rPr>
          <w:rFonts w:cs="Times New Roman"/>
          <w:sz w:val="32"/>
          <w:szCs w:val="32"/>
        </w:rPr>
        <w:t xml:space="preserve">turnaj mládeže kat. </w:t>
      </w:r>
      <w:r w:rsidR="00C7181D" w:rsidRPr="004054A1">
        <w:rPr>
          <w:rFonts w:cs="Times New Roman"/>
          <w:sz w:val="32"/>
          <w:szCs w:val="32"/>
        </w:rPr>
        <w:t>U13 a U17</w:t>
      </w:r>
      <w:r w:rsidR="00B01735">
        <w:rPr>
          <w:rFonts w:cs="Times New Roman"/>
          <w:sz w:val="32"/>
          <w:szCs w:val="32"/>
        </w:rPr>
        <w:t>+U19</w:t>
      </w:r>
    </w:p>
    <w:p w14:paraId="29E56CFC" w14:textId="783DEC3A" w:rsidR="00D30C6D" w:rsidRPr="00257908" w:rsidRDefault="00D30C6D" w:rsidP="00257908">
      <w:pPr>
        <w:tabs>
          <w:tab w:val="left" w:pos="2138"/>
        </w:tabs>
        <w:spacing w:line="360" w:lineRule="auto"/>
        <w:jc w:val="center"/>
        <w:rPr>
          <w:rFonts w:cs="Times New Roman"/>
          <w:sz w:val="32"/>
          <w:szCs w:val="32"/>
        </w:rPr>
      </w:pPr>
      <w:r w:rsidRPr="00947510">
        <w:rPr>
          <w:noProof/>
          <w:sz w:val="18"/>
          <w:szCs w:val="18"/>
        </w:rPr>
        <w:drawing>
          <wp:inline distT="0" distB="0" distL="0" distR="0" wp14:anchorId="7A9C65C7" wp14:editId="1604C1E2">
            <wp:extent cx="2189325" cy="596900"/>
            <wp:effectExtent l="0" t="0" r="1905" b="0"/>
            <wp:docPr id="2051346166" name="Obrázek 2051346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6541" cy="598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BAE74B" w14:textId="77777777" w:rsidR="00A55060" w:rsidRDefault="00C7181D">
      <w:pPr>
        <w:pStyle w:val="Zkladntext"/>
        <w:spacing w:after="0" w:line="276" w:lineRule="auto"/>
        <w:rPr>
          <w:b/>
          <w:bCs/>
          <w:u w:val="single" w:color="000000"/>
        </w:rPr>
      </w:pPr>
      <w:r>
        <w:rPr>
          <w:b/>
          <w:bCs/>
          <w:u w:val="single" w:color="000000"/>
        </w:rPr>
        <w:t>A. Všeobecná ustanovení</w:t>
      </w:r>
    </w:p>
    <w:p w14:paraId="1B47DC79" w14:textId="77777777" w:rsidR="00A55060" w:rsidRDefault="00A55060">
      <w:pPr>
        <w:pStyle w:val="Zkladntext"/>
        <w:spacing w:after="0" w:line="276" w:lineRule="auto"/>
        <w:rPr>
          <w:b/>
          <w:bCs/>
          <w:sz w:val="8"/>
          <w:szCs w:val="8"/>
          <w:u w:val="single" w:color="000000"/>
        </w:rPr>
      </w:pPr>
    </w:p>
    <w:p w14:paraId="2EE1D896" w14:textId="491B59F9" w:rsidR="00A55060" w:rsidRDefault="00C7181D">
      <w:pPr>
        <w:pStyle w:val="Zkladntext"/>
        <w:numPr>
          <w:ilvl w:val="0"/>
          <w:numId w:val="2"/>
        </w:numPr>
        <w:spacing w:line="276" w:lineRule="auto"/>
      </w:pPr>
      <w:r>
        <w:rPr>
          <w:bCs/>
        </w:rPr>
        <w:t>Pořadatel:</w:t>
      </w:r>
      <w:r>
        <w:rPr>
          <w:bCs/>
        </w:rPr>
        <w:tab/>
      </w:r>
      <w:r>
        <w:rPr>
          <w:bCs/>
        </w:rPr>
        <w:tab/>
        <w:t xml:space="preserve">TJ </w:t>
      </w:r>
      <w:r w:rsidR="00B01735">
        <w:t>Tatran Hostinné, spolek</w:t>
      </w:r>
    </w:p>
    <w:p w14:paraId="293EC909" w14:textId="2A63EB81" w:rsidR="00A55060" w:rsidRDefault="00C7181D">
      <w:pPr>
        <w:pStyle w:val="Zkladntext"/>
        <w:numPr>
          <w:ilvl w:val="0"/>
          <w:numId w:val="2"/>
        </w:numPr>
        <w:spacing w:line="276" w:lineRule="auto"/>
      </w:pPr>
      <w:r>
        <w:t>D</w:t>
      </w:r>
      <w:r>
        <w:rPr>
          <w:bCs/>
        </w:rPr>
        <w:t>atum konání:</w:t>
      </w:r>
      <w:r>
        <w:tab/>
        <w:t xml:space="preserve">sobota </w:t>
      </w:r>
      <w:r w:rsidR="00B01735">
        <w:t>22</w:t>
      </w:r>
      <w:r>
        <w:t xml:space="preserve">. </w:t>
      </w:r>
      <w:r w:rsidR="00B01735">
        <w:t>3</w:t>
      </w:r>
      <w:r>
        <w:t>. 2025 – U1</w:t>
      </w:r>
      <w:r w:rsidR="00B01735">
        <w:t>3</w:t>
      </w:r>
      <w:r>
        <w:t xml:space="preserve"> (</w:t>
      </w:r>
      <w:r w:rsidR="00B01735">
        <w:t>2012</w:t>
      </w:r>
      <w:r>
        <w:t xml:space="preserve"> a mladší)</w:t>
      </w:r>
      <w:r>
        <w:br/>
        <w:t xml:space="preserve">  </w:t>
      </w:r>
      <w:r>
        <w:tab/>
      </w:r>
      <w:r>
        <w:tab/>
      </w:r>
      <w:r>
        <w:tab/>
        <w:t xml:space="preserve">neděle </w:t>
      </w:r>
      <w:r w:rsidR="00B01735">
        <w:t>23</w:t>
      </w:r>
      <w:r>
        <w:t xml:space="preserve">. </w:t>
      </w:r>
      <w:r w:rsidR="00B01735">
        <w:t>3</w:t>
      </w:r>
      <w:r>
        <w:t>. 2025 – U1</w:t>
      </w:r>
      <w:r w:rsidR="00B01735">
        <w:t>7+U19 (2006</w:t>
      </w:r>
      <w:r>
        <w:t xml:space="preserve"> a mladší)</w:t>
      </w:r>
    </w:p>
    <w:p w14:paraId="68B3303D" w14:textId="1F3E1734" w:rsidR="00A55060" w:rsidRDefault="00C7181D" w:rsidP="004551E7">
      <w:pPr>
        <w:pStyle w:val="Zkladntext"/>
        <w:numPr>
          <w:ilvl w:val="0"/>
          <w:numId w:val="2"/>
        </w:numPr>
        <w:spacing w:line="276" w:lineRule="auto"/>
      </w:pPr>
      <w:r>
        <w:t>Místo konání:</w:t>
      </w:r>
      <w:r>
        <w:tab/>
        <w:t>Městská sportovní hala v Hostinném, Tyr</w:t>
      </w:r>
      <w:r w:rsidR="004054A1">
        <w:t>šovy sady 379, 543 71 Hostinné</w:t>
      </w:r>
    </w:p>
    <w:p w14:paraId="3D4E896C" w14:textId="20796F1E" w:rsidR="00A55060" w:rsidRDefault="00C7181D">
      <w:pPr>
        <w:pStyle w:val="Zkladntext"/>
        <w:numPr>
          <w:ilvl w:val="0"/>
          <w:numId w:val="2"/>
        </w:numPr>
        <w:spacing w:after="0" w:line="276" w:lineRule="auto"/>
      </w:pPr>
      <w:r>
        <w:t>Ř</w:t>
      </w:r>
      <w:r>
        <w:rPr>
          <w:bCs/>
        </w:rPr>
        <w:t>editelství soutěže:</w:t>
      </w:r>
      <w:r w:rsidR="002C026D">
        <w:rPr>
          <w:bCs/>
        </w:rPr>
        <w:tab/>
      </w:r>
      <w:r>
        <w:rPr>
          <w:bCs/>
        </w:rPr>
        <w:t>Ř</w:t>
      </w:r>
      <w:r>
        <w:t xml:space="preserve">editel: </w:t>
      </w:r>
      <w:r>
        <w:tab/>
      </w:r>
      <w:r>
        <w:tab/>
      </w:r>
      <w:r>
        <w:tab/>
      </w:r>
      <w:r>
        <w:tab/>
      </w:r>
      <w:r w:rsidR="00B01735" w:rsidRPr="00812ECE">
        <w:t>Petr Bartoš</w:t>
      </w:r>
      <w:r w:rsidR="00B01735">
        <w:t xml:space="preserve"> </w:t>
      </w:r>
      <w:r w:rsidR="00B01735">
        <w:t>(</w:t>
      </w:r>
      <w:r w:rsidR="00B01735">
        <w:t>mobil 736 629</w:t>
      </w:r>
      <w:r w:rsidR="00B01735">
        <w:t> </w:t>
      </w:r>
      <w:r w:rsidR="00B01735">
        <w:t>021</w:t>
      </w:r>
      <w:r w:rsidR="00B01735">
        <w:t>)</w:t>
      </w:r>
    </w:p>
    <w:p w14:paraId="08FAD858" w14:textId="71491B73" w:rsidR="00A55060" w:rsidRPr="002D5C81" w:rsidRDefault="00C7181D">
      <w:pPr>
        <w:pStyle w:val="Zkladntext"/>
        <w:spacing w:after="0" w:line="276" w:lineRule="auto"/>
      </w:pPr>
      <w:r>
        <w:t xml:space="preserve">   </w:t>
      </w:r>
      <w:r>
        <w:tab/>
      </w:r>
      <w:r>
        <w:tab/>
      </w:r>
      <w:r>
        <w:tab/>
      </w:r>
      <w:r>
        <w:tab/>
        <w:t xml:space="preserve">Vrchní rozhodčí: </w:t>
      </w:r>
      <w:r>
        <w:tab/>
      </w:r>
      <w:r>
        <w:tab/>
      </w:r>
      <w:r>
        <w:tab/>
      </w:r>
      <w:r w:rsidR="00547E51">
        <w:t xml:space="preserve">Ladislav Kozák </w:t>
      </w:r>
      <w:r w:rsidR="00547E51">
        <w:t>(</w:t>
      </w:r>
      <w:r w:rsidR="00547E51">
        <w:t>mobil 724 122</w:t>
      </w:r>
      <w:r w:rsidR="00547E51">
        <w:t> </w:t>
      </w:r>
      <w:r w:rsidR="00547E51">
        <w:t>896</w:t>
      </w:r>
      <w:r w:rsidR="00547E51">
        <w:t>)</w:t>
      </w:r>
    </w:p>
    <w:p w14:paraId="7DF372C2" w14:textId="3204B4B5" w:rsidR="00A55060" w:rsidRPr="002D5C81" w:rsidRDefault="00C7181D" w:rsidP="00547E51">
      <w:pPr>
        <w:pStyle w:val="Zkladntext"/>
        <w:spacing w:line="276" w:lineRule="auto"/>
        <w:ind w:left="397"/>
      </w:pPr>
      <w:r w:rsidRPr="002D5C81">
        <w:tab/>
      </w:r>
      <w:r w:rsidRPr="002D5C81">
        <w:tab/>
      </w:r>
      <w:r w:rsidRPr="002D5C81">
        <w:tab/>
      </w:r>
      <w:r w:rsidRPr="002D5C81">
        <w:tab/>
        <w:t>Hlavní pořadatel:</w:t>
      </w:r>
      <w:r w:rsidRPr="002D5C81">
        <w:tab/>
      </w:r>
      <w:r w:rsidRPr="002D5C81">
        <w:tab/>
      </w:r>
      <w:r w:rsidRPr="002D5C81">
        <w:tab/>
      </w:r>
      <w:r w:rsidR="00B01735">
        <w:t>Ing. Tomáš Drahotský (mobil 725 942 342)</w:t>
      </w:r>
    </w:p>
    <w:p w14:paraId="65BA6D56" w14:textId="26DAEF8A" w:rsidR="00A55060" w:rsidRDefault="00C7181D">
      <w:pPr>
        <w:pStyle w:val="Zkladntext"/>
        <w:numPr>
          <w:ilvl w:val="0"/>
          <w:numId w:val="2"/>
        </w:numPr>
        <w:spacing w:after="0" w:line="276" w:lineRule="auto"/>
        <w:jc w:val="both"/>
      </w:pPr>
      <w:r>
        <w:t>P</w:t>
      </w:r>
      <w:r>
        <w:rPr>
          <w:bCs/>
        </w:rPr>
        <w:t>řihlášky:</w:t>
      </w:r>
      <w:r>
        <w:rPr>
          <w:b/>
          <w:bCs/>
        </w:rPr>
        <w:t xml:space="preserve"> </w:t>
      </w:r>
      <w:r>
        <w:rPr>
          <w:b/>
          <w:bCs/>
        </w:rPr>
        <w:tab/>
      </w:r>
      <w:r>
        <w:t xml:space="preserve">Přihlášky se podávají na formuláři prostřednictvím centrálního </w:t>
      </w:r>
    </w:p>
    <w:p w14:paraId="3C015C60" w14:textId="50033435" w:rsidR="00A55060" w:rsidRDefault="00C7181D" w:rsidP="002C026D">
      <w:pPr>
        <w:pStyle w:val="Zkladntext"/>
        <w:spacing w:after="0" w:line="276" w:lineRule="auto"/>
        <w:ind w:left="2124"/>
      </w:pPr>
      <w:r>
        <w:t>registru ČAST //registr.ping-pong.cz// v menu KLUB/TURNAJE,</w:t>
      </w:r>
      <w:r w:rsidR="002C026D">
        <w:br/>
      </w:r>
      <w:hyperlink r:id="rId8" w:history="1">
        <w:r w:rsidR="002C026D" w:rsidRPr="00E34976">
          <w:rPr>
            <w:rStyle w:val="Hypertextovodkaz"/>
          </w:rPr>
          <w:t>https://registr.ping-pong.cz/</w:t>
        </w:r>
        <w:r w:rsidR="002C026D" w:rsidRPr="00E34976">
          <w:rPr>
            <w:rStyle w:val="Hypertextovodkaz"/>
          </w:rPr>
          <w:t>h</w:t>
        </w:r>
        <w:r w:rsidR="002C026D" w:rsidRPr="00E34976">
          <w:rPr>
            <w:rStyle w:val="Hypertextovodkaz"/>
          </w:rPr>
          <w:t>tm/auth/klub/turnaje/</w:t>
        </w:r>
      </w:hyperlink>
      <w:r>
        <w:t xml:space="preserve"> </w:t>
      </w:r>
    </w:p>
    <w:p w14:paraId="1B41AA71" w14:textId="49631E1E" w:rsidR="00A55060" w:rsidRDefault="00C7181D" w:rsidP="00303DC2">
      <w:pPr>
        <w:pStyle w:val="Zkladntext"/>
        <w:spacing w:line="276" w:lineRule="auto"/>
        <w:ind w:left="1416" w:firstLine="708"/>
      </w:pPr>
      <w:r>
        <w:t xml:space="preserve">Uzávěrka přihlášek je nejpozději do </w:t>
      </w:r>
      <w:r w:rsidR="00547E51">
        <w:t>pátku</w:t>
      </w:r>
      <w:r>
        <w:t xml:space="preserve"> </w:t>
      </w:r>
      <w:r w:rsidR="00547E51">
        <w:t>21</w:t>
      </w:r>
      <w:r>
        <w:t xml:space="preserve">. </w:t>
      </w:r>
      <w:r w:rsidR="00547E51">
        <w:t>3</w:t>
      </w:r>
      <w:r>
        <w:t>. 2025 ve 2</w:t>
      </w:r>
      <w:r w:rsidR="00547E51">
        <w:t>0</w:t>
      </w:r>
      <w:r>
        <w:t>:</w:t>
      </w:r>
      <w:r w:rsidR="00547E51">
        <w:t>00</w:t>
      </w:r>
      <w:r>
        <w:t xml:space="preserve"> hod.</w:t>
      </w:r>
    </w:p>
    <w:p w14:paraId="4134632E" w14:textId="7B05D4DB" w:rsidR="00A55060" w:rsidRDefault="00C7181D">
      <w:pPr>
        <w:pStyle w:val="Zkladntext"/>
        <w:numPr>
          <w:ilvl w:val="0"/>
          <w:numId w:val="2"/>
        </w:numPr>
        <w:spacing w:line="276" w:lineRule="auto"/>
      </w:pPr>
      <w:r>
        <w:t>Vklady:</w:t>
      </w:r>
      <w:r>
        <w:tab/>
      </w:r>
      <w:r>
        <w:tab/>
        <w:t xml:space="preserve">Budou vybírány při prezenci závodníků ve výši </w:t>
      </w:r>
      <w:r w:rsidR="00547E51">
        <w:t>15</w:t>
      </w:r>
      <w:r>
        <w:t>0,-Kč za hráče.</w:t>
      </w:r>
      <w:r>
        <w:tab/>
      </w:r>
    </w:p>
    <w:p w14:paraId="11CDA30C" w14:textId="66B9746B" w:rsidR="00A55060" w:rsidRDefault="00C7181D">
      <w:pPr>
        <w:pStyle w:val="Zkladntext"/>
        <w:numPr>
          <w:ilvl w:val="0"/>
          <w:numId w:val="2"/>
        </w:numPr>
        <w:spacing w:line="276" w:lineRule="auto"/>
      </w:pPr>
      <w:r>
        <w:t>Losování:</w:t>
      </w:r>
      <w:r>
        <w:tab/>
      </w:r>
      <w:r>
        <w:tab/>
        <w:t xml:space="preserve">Losování je veřejné a bude provedeno </w:t>
      </w:r>
      <w:r w:rsidR="009826FB">
        <w:t>v den konání turnaje</w:t>
      </w:r>
      <w:r w:rsidR="009826FB">
        <w:t xml:space="preserve"> po ukončení prezentace</w:t>
      </w:r>
      <w:r>
        <w:tab/>
      </w:r>
      <w:r>
        <w:tab/>
      </w:r>
      <w:r>
        <w:tab/>
        <w:t>v místě konání turnaje.</w:t>
      </w:r>
    </w:p>
    <w:p w14:paraId="151F8360" w14:textId="734B065E" w:rsidR="00A55060" w:rsidRDefault="00C7181D" w:rsidP="00D30C6D">
      <w:pPr>
        <w:pStyle w:val="Zkladntext"/>
        <w:numPr>
          <w:ilvl w:val="0"/>
          <w:numId w:val="2"/>
        </w:numPr>
        <w:spacing w:after="0" w:line="276" w:lineRule="auto"/>
      </w:pPr>
      <w:r>
        <w:t>Občerstvení:</w:t>
      </w:r>
      <w:r w:rsidR="00D30C6D">
        <w:tab/>
        <w:t>Z</w:t>
      </w:r>
      <w:r>
        <w:t>ajištěno</w:t>
      </w:r>
      <w:r w:rsidR="00D30C6D">
        <w:t xml:space="preserve"> v </w:t>
      </w:r>
      <w:r>
        <w:t xml:space="preserve">místě konání </w:t>
      </w:r>
      <w:r w:rsidR="00D30C6D">
        <w:t xml:space="preserve">turnaje v </w:t>
      </w:r>
      <w:r>
        <w:t>bufetu městské sportovní haly.</w:t>
      </w:r>
    </w:p>
    <w:p w14:paraId="74FFBB49" w14:textId="77777777" w:rsidR="00A55060" w:rsidRDefault="00A55060" w:rsidP="00412E42">
      <w:pPr>
        <w:widowControl w:val="0"/>
        <w:suppressAutoHyphens/>
        <w:spacing w:after="120" w:line="276" w:lineRule="auto"/>
        <w:ind w:left="425" w:hanging="425"/>
        <w:rPr>
          <w:rFonts w:cs="Times New Roman"/>
        </w:rPr>
      </w:pPr>
    </w:p>
    <w:p w14:paraId="2CDE0A34" w14:textId="77777777" w:rsidR="00A55060" w:rsidRDefault="00C7181D">
      <w:pPr>
        <w:widowControl w:val="0"/>
        <w:suppressAutoHyphens/>
        <w:spacing w:after="120" w:line="276" w:lineRule="auto"/>
        <w:rPr>
          <w:b/>
          <w:bCs/>
          <w:u w:val="single" w:color="000000"/>
        </w:rPr>
      </w:pPr>
      <w:r>
        <w:rPr>
          <w:b/>
          <w:bCs/>
          <w:u w:val="single" w:color="000000"/>
        </w:rPr>
        <w:t>B. Technická ustanovení</w:t>
      </w:r>
    </w:p>
    <w:p w14:paraId="5D3A3412" w14:textId="4569012B" w:rsidR="00A55060" w:rsidRDefault="00C7181D">
      <w:pPr>
        <w:pStyle w:val="Zkladntext"/>
        <w:numPr>
          <w:ilvl w:val="0"/>
          <w:numId w:val="2"/>
        </w:numPr>
        <w:spacing w:after="0" w:line="276" w:lineRule="auto"/>
      </w:pPr>
      <w:r w:rsidRPr="00303DC2">
        <w:t xml:space="preserve">Předpis: </w:t>
      </w:r>
      <w:r w:rsidRPr="00303DC2">
        <w:tab/>
      </w:r>
      <w:r w:rsidRPr="00303DC2">
        <w:tab/>
        <w:t>H</w:t>
      </w:r>
      <w:r>
        <w:t>raje se podle pravidel stolního tenisu, soutěžního řádu stolního tenisu,</w:t>
      </w:r>
      <w:r w:rsidR="004551E7">
        <w:t xml:space="preserve"> ustanovení</w:t>
      </w:r>
    </w:p>
    <w:p w14:paraId="38D625EC" w14:textId="25CA44A8" w:rsidR="00A55060" w:rsidRDefault="00C7181D" w:rsidP="00075F4A">
      <w:pPr>
        <w:pStyle w:val="Zkladntext"/>
        <w:spacing w:line="276" w:lineRule="auto"/>
        <w:ind w:left="2124"/>
        <w:rPr>
          <w:sz w:val="8"/>
          <w:szCs w:val="8"/>
        </w:rPr>
      </w:pPr>
      <w:r>
        <w:t>tohoto rozpisu a rozpisu </w:t>
      </w:r>
      <w:r w:rsidR="00B43B6A">
        <w:t>V</w:t>
      </w:r>
      <w:r w:rsidR="00B43B6A">
        <w:t>čBTM</w:t>
      </w:r>
      <w:r w:rsidR="00B43B6A">
        <w:t xml:space="preserve"> </w:t>
      </w:r>
      <w:r w:rsidR="00B43B6A">
        <w:t>Královéhradeckého a Pardubického kraje pro sezónu 2024-2025</w:t>
      </w:r>
      <w:r>
        <w:t xml:space="preserve">. </w:t>
      </w:r>
      <w:r w:rsidR="00075F4A" w:rsidRPr="0064579C">
        <w:t xml:space="preserve">Hraje se míčky </w:t>
      </w:r>
      <w:r w:rsidR="00075F4A" w:rsidRPr="008B4B32">
        <w:t>Joola Prime 40+***, plast, bílá</w:t>
      </w:r>
      <w:r w:rsidR="00075F4A" w:rsidRPr="0064579C">
        <w:t>,</w:t>
      </w:r>
      <w:r w:rsidR="00075F4A">
        <w:t xml:space="preserve"> </w:t>
      </w:r>
      <w:r w:rsidR="00075F4A" w:rsidRPr="00AC2360">
        <w:t>turnaj se bude hrát na nejméně 1</w:t>
      </w:r>
      <w:r w:rsidR="00075F4A">
        <w:t>2</w:t>
      </w:r>
      <w:r w:rsidR="00075F4A" w:rsidRPr="00AC2360">
        <w:t xml:space="preserve"> stolech Butterfly ve velkém sále </w:t>
      </w:r>
      <w:r w:rsidR="00075F4A">
        <w:t xml:space="preserve">městské </w:t>
      </w:r>
      <w:r w:rsidR="00075F4A" w:rsidRPr="00AC2360">
        <w:t>sportovní haly.</w:t>
      </w:r>
    </w:p>
    <w:p w14:paraId="5B262D77" w14:textId="77777777" w:rsidR="0053084A" w:rsidRPr="0053084A" w:rsidRDefault="00412E42" w:rsidP="0053084A">
      <w:pPr>
        <w:pStyle w:val="Zkladntext"/>
        <w:numPr>
          <w:ilvl w:val="0"/>
          <w:numId w:val="2"/>
        </w:numPr>
        <w:spacing w:after="0" w:line="276" w:lineRule="auto"/>
        <w:rPr>
          <w:u w:val="single"/>
        </w:rPr>
      </w:pPr>
      <w:r w:rsidRPr="009C3A76">
        <w:rPr>
          <w:bCs/>
        </w:rPr>
        <w:t>Soutěžní disciplíny:</w:t>
      </w:r>
      <w:r w:rsidRPr="009C3A76">
        <w:rPr>
          <w:bCs/>
        </w:rPr>
        <w:tab/>
      </w:r>
      <w:r w:rsidR="0053084A" w:rsidRPr="0053084A">
        <w:rPr>
          <w:u w:val="single"/>
        </w:rPr>
        <w:t>sobota 22. 3. 2025</w:t>
      </w:r>
    </w:p>
    <w:p w14:paraId="00C64035" w14:textId="0D692CBD" w:rsidR="00412E42" w:rsidRPr="0053084A" w:rsidRDefault="0053084A" w:rsidP="0053084A">
      <w:pPr>
        <w:pStyle w:val="Zkladntext"/>
        <w:spacing w:after="0" w:line="276" w:lineRule="auto"/>
        <w:ind w:left="2521" w:firstLine="311"/>
      </w:pPr>
      <w:r w:rsidRPr="0053084A">
        <w:t>d</w:t>
      </w:r>
      <w:r w:rsidR="00412E42" w:rsidRPr="0053084A">
        <w:t>vouhra</w:t>
      </w:r>
      <w:r w:rsidRPr="0053084A">
        <w:t xml:space="preserve"> žáků kategorie U13</w:t>
      </w:r>
    </w:p>
    <w:p w14:paraId="68F4ABA1" w14:textId="458CACD9" w:rsidR="0053084A" w:rsidRPr="0053084A" w:rsidRDefault="0053084A" w:rsidP="0053084A">
      <w:pPr>
        <w:pStyle w:val="Zkladntext"/>
        <w:spacing w:line="276" w:lineRule="auto"/>
        <w:ind w:left="2211" w:firstLine="624"/>
      </w:pPr>
      <w:r w:rsidRPr="0053084A">
        <w:t>dvouhra žákyň kategorie U13</w:t>
      </w:r>
    </w:p>
    <w:p w14:paraId="1C28101E" w14:textId="3F04A6FB" w:rsidR="0053084A" w:rsidRPr="0053084A" w:rsidRDefault="0053084A" w:rsidP="0053084A">
      <w:pPr>
        <w:pStyle w:val="Zkladntext"/>
        <w:spacing w:after="0" w:line="276" w:lineRule="auto"/>
        <w:ind w:left="2521" w:firstLine="311"/>
        <w:rPr>
          <w:u w:val="single"/>
        </w:rPr>
      </w:pPr>
      <w:r w:rsidRPr="0053084A">
        <w:rPr>
          <w:bCs/>
          <w:u w:val="single"/>
        </w:rPr>
        <w:t>neděle 23. 3. 2025</w:t>
      </w:r>
      <w:r w:rsidRPr="0053084A">
        <w:rPr>
          <w:u w:val="single"/>
        </w:rPr>
        <w:t xml:space="preserve"> </w:t>
      </w:r>
    </w:p>
    <w:p w14:paraId="5C24253B" w14:textId="24767BC3" w:rsidR="0053084A" w:rsidRPr="0053084A" w:rsidRDefault="0053084A" w:rsidP="0053084A">
      <w:pPr>
        <w:pStyle w:val="Zkladntext"/>
        <w:spacing w:after="0" w:line="276" w:lineRule="auto"/>
        <w:ind w:left="2521" w:firstLine="311"/>
      </w:pPr>
      <w:r w:rsidRPr="0053084A">
        <w:t>dvouhra žáků kategorie U1</w:t>
      </w:r>
      <w:r>
        <w:t>7+U19</w:t>
      </w:r>
    </w:p>
    <w:p w14:paraId="71B5263E" w14:textId="2A6CBE6F" w:rsidR="0053084A" w:rsidRDefault="0053084A" w:rsidP="0053084A">
      <w:pPr>
        <w:pStyle w:val="Zkladntext"/>
        <w:spacing w:line="276" w:lineRule="auto"/>
        <w:ind w:left="2211" w:firstLine="624"/>
      </w:pPr>
      <w:r>
        <w:t>dvouhra žákyň kategorie U17+U19</w:t>
      </w:r>
    </w:p>
    <w:p w14:paraId="62A5EC76" w14:textId="77777777" w:rsidR="0073667A" w:rsidRPr="0053084A" w:rsidRDefault="0073667A" w:rsidP="0053084A">
      <w:pPr>
        <w:pStyle w:val="Zkladntext"/>
        <w:spacing w:line="276" w:lineRule="auto"/>
        <w:ind w:left="2211" w:firstLine="624"/>
      </w:pPr>
    </w:p>
    <w:p w14:paraId="04DBBA62" w14:textId="0CA64F10" w:rsidR="00412E42" w:rsidRDefault="00412E42" w:rsidP="0053084A">
      <w:pPr>
        <w:pStyle w:val="Zkladntext"/>
        <w:spacing w:line="276" w:lineRule="auto"/>
        <w:ind w:left="397"/>
        <w:rPr>
          <w:bCs/>
        </w:rPr>
      </w:pPr>
    </w:p>
    <w:p w14:paraId="419BED72" w14:textId="19393B81" w:rsidR="00075F4A" w:rsidRPr="00075F4A" w:rsidRDefault="00C7181D" w:rsidP="00412E42">
      <w:pPr>
        <w:pStyle w:val="Zkladntext"/>
        <w:numPr>
          <w:ilvl w:val="0"/>
          <w:numId w:val="2"/>
        </w:numPr>
        <w:spacing w:line="276" w:lineRule="auto"/>
        <w:rPr>
          <w:bCs/>
        </w:rPr>
      </w:pPr>
      <w:r>
        <w:rPr>
          <w:bCs/>
        </w:rPr>
        <w:t>Systém soutěží:</w:t>
      </w:r>
      <w:r>
        <w:rPr>
          <w:bCs/>
        </w:rPr>
        <w:tab/>
      </w:r>
      <w:r w:rsidR="00075F4A">
        <w:rPr>
          <w:bCs/>
        </w:rPr>
        <w:t>Dvoustupňový</w:t>
      </w:r>
    </w:p>
    <w:p w14:paraId="41ED9D6A" w14:textId="5E7F9C2C" w:rsidR="00075F4A" w:rsidRPr="00075F4A" w:rsidRDefault="00075F4A" w:rsidP="00412E42">
      <w:pPr>
        <w:pStyle w:val="Zkladntext"/>
        <w:spacing w:line="276" w:lineRule="auto"/>
        <w:ind w:left="2126"/>
        <w:rPr>
          <w:bCs/>
        </w:rPr>
      </w:pPr>
      <w:r w:rsidRPr="00075F4A">
        <w:rPr>
          <w:bCs/>
        </w:rPr>
        <w:t>I. stupeň: skupinový po 4 až 5 hráčích (výjimečně i 3) jednotlivě každý s každým, postupují první</w:t>
      </w:r>
      <w:r>
        <w:rPr>
          <w:bCs/>
        </w:rPr>
        <w:t xml:space="preserve"> </w:t>
      </w:r>
      <w:r w:rsidRPr="00075F4A">
        <w:rPr>
          <w:bCs/>
        </w:rPr>
        <w:t>dva do druhého stupně, zbylí hrají útěchu.</w:t>
      </w:r>
      <w:r>
        <w:rPr>
          <w:bCs/>
        </w:rPr>
        <w:t xml:space="preserve"> </w:t>
      </w:r>
      <w:r w:rsidRPr="00075F4A">
        <w:rPr>
          <w:bCs/>
        </w:rPr>
        <w:t>Základem pro všechny kategorie je 4-členná skupina.</w:t>
      </w:r>
    </w:p>
    <w:p w14:paraId="729CEF4C" w14:textId="28D26A30" w:rsidR="00412E42" w:rsidRDefault="00075F4A" w:rsidP="0053084A">
      <w:pPr>
        <w:pStyle w:val="Zkladntext"/>
        <w:spacing w:line="276" w:lineRule="auto"/>
        <w:ind w:left="1814" w:firstLine="312"/>
        <w:rPr>
          <w:bCs/>
        </w:rPr>
      </w:pPr>
      <w:r w:rsidRPr="00075F4A">
        <w:rPr>
          <w:bCs/>
        </w:rPr>
        <w:t>II. stupeň: vylučovací (hrací plán podle počtu postupujících) na jednu porážku</w:t>
      </w:r>
      <w:r w:rsidR="00751376">
        <w:rPr>
          <w:bCs/>
        </w:rPr>
        <w:t>.</w:t>
      </w:r>
    </w:p>
    <w:p w14:paraId="49CF5DC3" w14:textId="7D2C7D03" w:rsidR="00A55060" w:rsidRDefault="00075F4A" w:rsidP="00412E42">
      <w:pPr>
        <w:pStyle w:val="Zkladntext"/>
        <w:spacing w:line="276" w:lineRule="auto"/>
        <w:ind w:left="2124"/>
      </w:pPr>
      <w:r w:rsidRPr="00075F4A">
        <w:rPr>
          <w:bCs/>
        </w:rPr>
        <w:t>Útěcha: vylučovací na jednu porážku</w:t>
      </w:r>
      <w:r w:rsidR="00751376">
        <w:rPr>
          <w:bCs/>
        </w:rPr>
        <w:t xml:space="preserve">. </w:t>
      </w:r>
      <w:r w:rsidR="00751376" w:rsidRPr="00751376">
        <w:rPr>
          <w:bCs/>
        </w:rPr>
        <w:t>Do soutěže útěchy budou nalosováni všichni hráči, kteří nepostoupí do druhého stupně a neodhlásí</w:t>
      </w:r>
      <w:r w:rsidR="00412E42">
        <w:rPr>
          <w:bCs/>
        </w:rPr>
        <w:t xml:space="preserve"> </w:t>
      </w:r>
      <w:r w:rsidR="00751376" w:rsidRPr="00751376">
        <w:rPr>
          <w:bCs/>
        </w:rPr>
        <w:t>se ze soutěže útěchy u vrchního rozhodčího po skončení prvního stupně.</w:t>
      </w:r>
      <w:r w:rsidR="00C7181D" w:rsidRPr="00075F4A">
        <w:rPr>
          <w:bCs/>
        </w:rPr>
        <w:tab/>
      </w:r>
      <w:r w:rsidR="00C7181D" w:rsidRPr="00075F4A">
        <w:rPr>
          <w:bCs/>
        </w:rPr>
        <w:tab/>
      </w:r>
      <w:r w:rsidR="00C7181D">
        <w:rPr>
          <w:bCs/>
        </w:rPr>
        <w:t xml:space="preserve"> </w:t>
      </w:r>
    </w:p>
    <w:p w14:paraId="42B558A9" w14:textId="77777777" w:rsidR="00412E42" w:rsidRDefault="00C7181D" w:rsidP="00412E42">
      <w:pPr>
        <w:pStyle w:val="Zkladntext"/>
        <w:numPr>
          <w:ilvl w:val="0"/>
          <w:numId w:val="2"/>
        </w:numPr>
        <w:spacing w:after="0" w:line="276" w:lineRule="auto"/>
        <w:rPr>
          <w:bCs/>
        </w:rPr>
      </w:pPr>
      <w:r>
        <w:rPr>
          <w:bCs/>
        </w:rPr>
        <w:t>Právo účasti:</w:t>
      </w:r>
      <w:r>
        <w:rPr>
          <w:bCs/>
        </w:rPr>
        <w:tab/>
      </w:r>
      <w:r w:rsidR="00412E42" w:rsidRPr="00412E42">
        <w:rPr>
          <w:bCs/>
        </w:rPr>
        <w:t>Právo startu mají hráči uvedení v evidenčních seznamech oddílů a klubů Pardubického</w:t>
      </w:r>
    </w:p>
    <w:p w14:paraId="334CEE43" w14:textId="212184BE" w:rsidR="00A55060" w:rsidRPr="00412E42" w:rsidRDefault="00412E42" w:rsidP="00412E42">
      <w:pPr>
        <w:pStyle w:val="Zkladntext"/>
        <w:spacing w:line="276" w:lineRule="auto"/>
        <w:ind w:left="397"/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 w:rsidRPr="00412E42">
        <w:rPr>
          <w:bCs/>
        </w:rPr>
        <w:t>a</w:t>
      </w:r>
      <w:r>
        <w:rPr>
          <w:bCs/>
        </w:rPr>
        <w:t xml:space="preserve"> </w:t>
      </w:r>
      <w:r w:rsidRPr="00412E42">
        <w:rPr>
          <w:bCs/>
        </w:rPr>
        <w:t>Královéhradeckého kraje.</w:t>
      </w:r>
      <w:r w:rsidR="00C7181D" w:rsidRPr="00412E42">
        <w:rPr>
          <w:sz w:val="20"/>
          <w:szCs w:val="20"/>
        </w:rPr>
        <w:tab/>
      </w:r>
    </w:p>
    <w:p w14:paraId="265202B2" w14:textId="49494CD0" w:rsidR="00A55060" w:rsidRPr="0053084A" w:rsidRDefault="00C7181D" w:rsidP="00412E42">
      <w:pPr>
        <w:pStyle w:val="Zkladntext"/>
        <w:numPr>
          <w:ilvl w:val="0"/>
          <w:numId w:val="2"/>
        </w:numPr>
        <w:spacing w:after="0" w:line="276" w:lineRule="auto"/>
      </w:pPr>
      <w:r>
        <w:t>Časový plán:</w:t>
      </w:r>
      <w:r>
        <w:tab/>
      </w:r>
      <w:r w:rsidR="00412E42" w:rsidRPr="0053084A">
        <w:rPr>
          <w:u w:val="single"/>
        </w:rPr>
        <w:t>sobota 22. 3. 2025</w:t>
      </w:r>
    </w:p>
    <w:p w14:paraId="5AD86841" w14:textId="0FF533A1" w:rsidR="0053084A" w:rsidRPr="0053084A" w:rsidRDefault="0053084A" w:rsidP="0053084A">
      <w:pPr>
        <w:pStyle w:val="Zkladntext"/>
        <w:spacing w:after="0" w:line="276" w:lineRule="auto"/>
        <w:ind w:left="1813" w:firstLine="311"/>
      </w:pPr>
      <w:r w:rsidRPr="0053084A">
        <w:t xml:space="preserve">7:45 - 8:30 </w:t>
      </w:r>
      <w:r w:rsidRPr="0053084A">
        <w:tab/>
        <w:t>prezentace pro turnaj U1</w:t>
      </w:r>
      <w:r>
        <w:t>3</w:t>
      </w:r>
      <w:r w:rsidRPr="0053084A">
        <w:t xml:space="preserve"> (možnost i telefonicky) </w:t>
      </w:r>
    </w:p>
    <w:p w14:paraId="3B246FDD" w14:textId="49E04855" w:rsidR="0053084A" w:rsidRPr="0053084A" w:rsidRDefault="0053084A" w:rsidP="0053084A">
      <w:pPr>
        <w:pStyle w:val="Zkladntext"/>
        <w:spacing w:after="0" w:line="276" w:lineRule="auto"/>
        <w:ind w:left="1502" w:firstLine="622"/>
      </w:pPr>
      <w:r w:rsidRPr="0053084A">
        <w:t>8:30 – 9:15</w:t>
      </w:r>
      <w:r w:rsidRPr="0053084A">
        <w:tab/>
        <w:t>losování turnaje U1</w:t>
      </w:r>
      <w:r>
        <w:t>3</w:t>
      </w:r>
      <w:r w:rsidRPr="0053084A">
        <w:t xml:space="preserve"> I. stupeň</w:t>
      </w:r>
    </w:p>
    <w:p w14:paraId="7FE43A7D" w14:textId="77777777" w:rsidR="0053084A" w:rsidRPr="0053084A" w:rsidRDefault="0053084A" w:rsidP="0053084A">
      <w:pPr>
        <w:pStyle w:val="Zkladntext"/>
        <w:spacing w:after="0" w:line="276" w:lineRule="auto"/>
        <w:ind w:left="1813" w:firstLine="311"/>
      </w:pPr>
      <w:r w:rsidRPr="0053084A">
        <w:t xml:space="preserve">9:15 </w:t>
      </w:r>
      <w:r w:rsidRPr="0053084A">
        <w:tab/>
      </w:r>
      <w:r w:rsidRPr="0053084A">
        <w:tab/>
        <w:t>nástup</w:t>
      </w:r>
    </w:p>
    <w:p w14:paraId="71A4B901" w14:textId="77777777" w:rsidR="0053084A" w:rsidRPr="0053084A" w:rsidRDefault="0053084A" w:rsidP="0053084A">
      <w:pPr>
        <w:pStyle w:val="Zkladntext"/>
        <w:spacing w:line="276" w:lineRule="auto"/>
        <w:ind w:left="1503" w:firstLine="624"/>
      </w:pPr>
      <w:r w:rsidRPr="0053084A">
        <w:t>9:20</w:t>
      </w:r>
      <w:r w:rsidRPr="0053084A">
        <w:tab/>
      </w:r>
      <w:r w:rsidRPr="0053084A">
        <w:tab/>
        <w:t xml:space="preserve">zahájení turnaje </w:t>
      </w:r>
    </w:p>
    <w:p w14:paraId="575A5545" w14:textId="008E3DA3" w:rsidR="0053084A" w:rsidRPr="0053084A" w:rsidRDefault="0053084A" w:rsidP="0053084A">
      <w:pPr>
        <w:pStyle w:val="Zkladntext"/>
        <w:spacing w:after="0" w:line="276" w:lineRule="auto"/>
        <w:ind w:left="1813" w:firstLine="311"/>
      </w:pPr>
      <w:r w:rsidRPr="0053084A">
        <w:rPr>
          <w:u w:val="single"/>
        </w:rPr>
        <w:t xml:space="preserve">neděle </w:t>
      </w:r>
      <w:r>
        <w:rPr>
          <w:u w:val="single"/>
        </w:rPr>
        <w:t>23</w:t>
      </w:r>
      <w:r w:rsidRPr="0053084A">
        <w:rPr>
          <w:u w:val="single"/>
        </w:rPr>
        <w:t xml:space="preserve">. </w:t>
      </w:r>
      <w:r>
        <w:rPr>
          <w:u w:val="single"/>
        </w:rPr>
        <w:t>3</w:t>
      </w:r>
      <w:r w:rsidRPr="0053084A">
        <w:rPr>
          <w:u w:val="single"/>
        </w:rPr>
        <w:t>. 202</w:t>
      </w:r>
      <w:r>
        <w:rPr>
          <w:u w:val="single"/>
        </w:rPr>
        <w:t>5</w:t>
      </w:r>
      <w:r w:rsidRPr="0053084A">
        <w:t xml:space="preserve"> </w:t>
      </w:r>
    </w:p>
    <w:p w14:paraId="3F862649" w14:textId="3F6204B7" w:rsidR="0053084A" w:rsidRPr="0053084A" w:rsidRDefault="0053084A" w:rsidP="0053084A">
      <w:pPr>
        <w:pStyle w:val="Zkladntext"/>
        <w:spacing w:after="0" w:line="276" w:lineRule="auto"/>
        <w:ind w:left="1502" w:firstLine="622"/>
      </w:pPr>
      <w:r w:rsidRPr="0053084A">
        <w:t xml:space="preserve">7:45 - 8:30 </w:t>
      </w:r>
      <w:r w:rsidRPr="0053084A">
        <w:tab/>
        <w:t>prezentace pro turnaj U1</w:t>
      </w:r>
      <w:r>
        <w:t>7+U19</w:t>
      </w:r>
      <w:r w:rsidRPr="0053084A">
        <w:t xml:space="preserve"> (možnost i telefonicky) </w:t>
      </w:r>
    </w:p>
    <w:p w14:paraId="18779FC7" w14:textId="27A9850C" w:rsidR="0053084A" w:rsidRPr="0053084A" w:rsidRDefault="0053084A" w:rsidP="0053084A">
      <w:pPr>
        <w:pStyle w:val="Zkladntext"/>
        <w:spacing w:after="0" w:line="276" w:lineRule="auto"/>
        <w:ind w:left="1813" w:firstLine="311"/>
      </w:pPr>
      <w:r w:rsidRPr="0053084A">
        <w:t>8:30 – 9:15</w:t>
      </w:r>
      <w:r w:rsidRPr="0053084A">
        <w:tab/>
        <w:t>losování turnaje U1</w:t>
      </w:r>
      <w:r>
        <w:t>7+U19</w:t>
      </w:r>
      <w:r w:rsidRPr="0053084A">
        <w:t xml:space="preserve"> I. stupeň</w:t>
      </w:r>
    </w:p>
    <w:p w14:paraId="4039664A" w14:textId="77777777" w:rsidR="0053084A" w:rsidRPr="0053084A" w:rsidRDefault="0053084A" w:rsidP="0053084A">
      <w:pPr>
        <w:pStyle w:val="Zkladntext"/>
        <w:spacing w:after="0" w:line="276" w:lineRule="auto"/>
        <w:ind w:left="1502" w:firstLine="622"/>
      </w:pPr>
      <w:r w:rsidRPr="0053084A">
        <w:t xml:space="preserve">9:15 </w:t>
      </w:r>
      <w:r w:rsidRPr="0053084A">
        <w:tab/>
      </w:r>
      <w:r w:rsidRPr="0053084A">
        <w:tab/>
        <w:t>nástup</w:t>
      </w:r>
    </w:p>
    <w:p w14:paraId="46AD37E1" w14:textId="2D61E30C" w:rsidR="004551E7" w:rsidRDefault="0053084A" w:rsidP="0053084A">
      <w:pPr>
        <w:pStyle w:val="Zkladntext"/>
        <w:spacing w:line="276" w:lineRule="auto"/>
        <w:ind w:left="1814" w:firstLine="312"/>
      </w:pPr>
      <w:r w:rsidRPr="0053084A">
        <w:t>9:20</w:t>
      </w:r>
      <w:r w:rsidRPr="0053084A">
        <w:tab/>
      </w:r>
      <w:r w:rsidRPr="0053084A">
        <w:tab/>
        <w:t xml:space="preserve">zahájení turnaje </w:t>
      </w:r>
    </w:p>
    <w:p w14:paraId="09EE4408" w14:textId="26971C7D" w:rsidR="00A55060" w:rsidRDefault="00C7181D" w:rsidP="0073667A">
      <w:pPr>
        <w:pStyle w:val="Zkladntext"/>
        <w:numPr>
          <w:ilvl w:val="0"/>
          <w:numId w:val="2"/>
        </w:numPr>
        <w:spacing w:line="276" w:lineRule="auto"/>
      </w:pPr>
      <w:r>
        <w:t>Rozhodčí u stolu:</w:t>
      </w:r>
      <w:r w:rsidR="0073667A">
        <w:tab/>
      </w:r>
      <w:r w:rsidR="0073667A" w:rsidRPr="0073667A">
        <w:t>Rozhodčí ke stolu určuje hlavní rozhodčí z řad účastníků turnaje.</w:t>
      </w:r>
    </w:p>
    <w:p w14:paraId="0A3B1892" w14:textId="027159ED" w:rsidR="0073667A" w:rsidRPr="0073667A" w:rsidRDefault="00C7181D" w:rsidP="0073667A">
      <w:pPr>
        <w:pStyle w:val="Zkladntext"/>
        <w:numPr>
          <w:ilvl w:val="0"/>
          <w:numId w:val="2"/>
        </w:numPr>
        <w:spacing w:line="276" w:lineRule="auto"/>
        <w:rPr>
          <w:bCs/>
        </w:rPr>
      </w:pPr>
      <w:r w:rsidRPr="0073667A">
        <w:rPr>
          <w:bCs/>
        </w:rPr>
        <w:t>Ceny:</w:t>
      </w:r>
      <w:r w:rsidRPr="0073667A">
        <w:rPr>
          <w:bCs/>
        </w:rPr>
        <w:tab/>
      </w:r>
      <w:r w:rsidRPr="0073667A">
        <w:rPr>
          <w:bCs/>
        </w:rPr>
        <w:tab/>
      </w:r>
      <w:r w:rsidR="0073667A" w:rsidRPr="0073667A">
        <w:rPr>
          <w:bCs/>
        </w:rPr>
        <w:t>H</w:t>
      </w:r>
      <w:r w:rsidR="0073667A" w:rsidRPr="0073667A">
        <w:rPr>
          <w:bCs/>
        </w:rPr>
        <w:t>lavní soutěž 1. – 3. míst</w:t>
      </w:r>
      <w:r w:rsidR="0073667A" w:rsidRPr="0073667A">
        <w:rPr>
          <w:bCs/>
        </w:rPr>
        <w:t>o</w:t>
      </w:r>
      <w:r w:rsidR="0073667A" w:rsidRPr="0073667A">
        <w:rPr>
          <w:bCs/>
        </w:rPr>
        <w:t xml:space="preserve"> pohár a diplom, útě</w:t>
      </w:r>
      <w:r w:rsidR="0073667A" w:rsidRPr="0073667A">
        <w:rPr>
          <w:bCs/>
        </w:rPr>
        <w:t>cha</w:t>
      </w:r>
      <w:r w:rsidR="0073667A" w:rsidRPr="0073667A">
        <w:rPr>
          <w:bCs/>
        </w:rPr>
        <w:t xml:space="preserve"> 1. – </w:t>
      </w:r>
      <w:r w:rsidR="0073667A">
        <w:rPr>
          <w:bCs/>
        </w:rPr>
        <w:t>3</w:t>
      </w:r>
      <w:r w:rsidR="0073667A" w:rsidRPr="0073667A">
        <w:rPr>
          <w:bCs/>
        </w:rPr>
        <w:t>. míst</w:t>
      </w:r>
      <w:r w:rsidR="0073667A" w:rsidRPr="0073667A">
        <w:rPr>
          <w:bCs/>
        </w:rPr>
        <w:t>o</w:t>
      </w:r>
      <w:r w:rsidR="0073667A">
        <w:rPr>
          <w:bCs/>
        </w:rPr>
        <w:t xml:space="preserve"> medaile</w:t>
      </w:r>
      <w:r w:rsidR="0073667A" w:rsidRPr="0073667A">
        <w:rPr>
          <w:bCs/>
        </w:rPr>
        <w:t xml:space="preserve"> a diplom.</w:t>
      </w:r>
    </w:p>
    <w:p w14:paraId="24B11B8F" w14:textId="77777777" w:rsidR="0073667A" w:rsidRDefault="0073667A" w:rsidP="0073667A">
      <w:pPr>
        <w:pStyle w:val="Zkladntext"/>
        <w:spacing w:after="0" w:line="276" w:lineRule="auto"/>
      </w:pPr>
    </w:p>
    <w:p w14:paraId="1260F4CF" w14:textId="77777777" w:rsidR="0073667A" w:rsidRDefault="0073667A" w:rsidP="0073667A">
      <w:pPr>
        <w:pStyle w:val="Zkladntext"/>
        <w:spacing w:after="0" w:line="276" w:lineRule="auto"/>
      </w:pPr>
      <w:r w:rsidRPr="00812ECE">
        <w:t xml:space="preserve">V Hostinném, dne </w:t>
      </w:r>
      <w:r>
        <w:t>28</w:t>
      </w:r>
      <w:r>
        <w:t>. 2. 202</w:t>
      </w:r>
      <w:r>
        <w:t>5</w:t>
      </w:r>
      <w:r>
        <w:tab/>
      </w:r>
      <w:r>
        <w:tab/>
      </w:r>
      <w:r>
        <w:tab/>
      </w:r>
      <w:r>
        <w:tab/>
      </w:r>
    </w:p>
    <w:p w14:paraId="71B9AA59" w14:textId="2C9C55DC" w:rsidR="00A55060" w:rsidRDefault="00C7181D" w:rsidP="0073667A">
      <w:pPr>
        <w:pStyle w:val="Zkladntext"/>
        <w:spacing w:after="0" w:line="276" w:lineRule="auto"/>
        <w:ind w:left="5664" w:firstLine="708"/>
      </w:pPr>
      <w:bookmarkStart w:id="0" w:name="_GoBack"/>
      <w:bookmarkEnd w:id="0"/>
      <w:r>
        <w:t>Za oddíl TJ Tatran KRPA Hostinné</w:t>
      </w:r>
    </w:p>
    <w:p w14:paraId="7AC8FCA8" w14:textId="77777777" w:rsidR="00A55060" w:rsidRDefault="00C7181D" w:rsidP="0073667A">
      <w:pPr>
        <w:pStyle w:val="Zkladntext"/>
        <w:spacing w:after="0" w:line="276" w:lineRule="auto"/>
        <w:ind w:left="5663" w:firstLine="709"/>
      </w:pPr>
      <w:r>
        <w:t>Petr Bartoš / Ing. Tomáš Drahotský</w:t>
      </w:r>
    </w:p>
    <w:sectPr w:rsidR="00A5506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361" w:right="454" w:bottom="1134" w:left="851" w:header="709" w:footer="289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C4CAE2" w14:textId="77777777" w:rsidR="00DA6B64" w:rsidRDefault="00DA6B64">
      <w:r>
        <w:separator/>
      </w:r>
    </w:p>
  </w:endnote>
  <w:endnote w:type="continuationSeparator" w:id="0">
    <w:p w14:paraId="57379865" w14:textId="77777777" w:rsidR="00DA6B64" w:rsidRDefault="00DA6B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36C03E" w14:textId="77777777" w:rsidR="0072412B" w:rsidRDefault="0072412B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AB5E01" w14:textId="6939F956" w:rsidR="00A55060" w:rsidRDefault="00992E0F">
    <w:pPr>
      <w:spacing w:line="360" w:lineRule="auto"/>
    </w:pPr>
    <w:r>
      <w:rPr>
        <w:noProof/>
      </w:rPr>
      <w:drawing>
        <wp:anchor distT="0" distB="0" distL="0" distR="0" simplePos="0" relativeHeight="251653120" behindDoc="1" locked="0" layoutInCell="1" allowOverlap="1" wp14:anchorId="6C2639EA" wp14:editId="43286E9F">
          <wp:simplePos x="0" y="0"/>
          <wp:positionH relativeFrom="column">
            <wp:posOffset>4619625</wp:posOffset>
          </wp:positionH>
          <wp:positionV relativeFrom="paragraph">
            <wp:posOffset>200660</wp:posOffset>
          </wp:positionV>
          <wp:extent cx="512445" cy="539115"/>
          <wp:effectExtent l="0" t="0" r="0" b="0"/>
          <wp:wrapNone/>
          <wp:docPr id="14" name="Obrázek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Obrázek 2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12445" cy="5391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92E0F">
      <w:rPr>
        <w:noProof/>
      </w:rPr>
      <w:drawing>
        <wp:anchor distT="0" distB="0" distL="114300" distR="114300" simplePos="0" relativeHeight="251665408" behindDoc="1" locked="0" layoutInCell="1" allowOverlap="1" wp14:anchorId="2046ACD6" wp14:editId="00522C5B">
          <wp:simplePos x="0" y="0"/>
          <wp:positionH relativeFrom="column">
            <wp:posOffset>12065</wp:posOffset>
          </wp:positionH>
          <wp:positionV relativeFrom="paragraph">
            <wp:posOffset>167640</wp:posOffset>
          </wp:positionV>
          <wp:extent cx="1850709" cy="497205"/>
          <wp:effectExtent l="0" t="0" r="0" b="0"/>
          <wp:wrapNone/>
          <wp:docPr id="268141342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8141342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50709" cy="4972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57908">
      <w:rPr>
        <w:noProof/>
      </w:rPr>
      <w:drawing>
        <wp:anchor distT="0" distB="0" distL="114300" distR="114300" simplePos="0" relativeHeight="251649024" behindDoc="1" locked="0" layoutInCell="1" allowOverlap="1" wp14:anchorId="6B2F15C2" wp14:editId="62423BFB">
          <wp:simplePos x="0" y="0"/>
          <wp:positionH relativeFrom="column">
            <wp:posOffset>2069465</wp:posOffset>
          </wp:positionH>
          <wp:positionV relativeFrom="paragraph">
            <wp:posOffset>-41275</wp:posOffset>
          </wp:positionV>
          <wp:extent cx="2447925" cy="971550"/>
          <wp:effectExtent l="0" t="0" r="0" b="0"/>
          <wp:wrapSquare wrapText="bothSides"/>
          <wp:docPr id="12" name="Obrázek 17" descr="KRPA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Obrázek 17" descr="KRPA_RGB.jpg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447925" cy="971550"/>
                  </a:xfrm>
                  <a:prstGeom prst="rect">
                    <a:avLst/>
                  </a:prstGeom>
                  <a:ln w="9525">
                    <a:noFill/>
                  </a:ln>
                </pic:spPr>
              </pic:pic>
            </a:graphicData>
          </a:graphic>
        </wp:anchor>
      </w:drawing>
    </w:r>
  </w:p>
  <w:p w14:paraId="3442284D" w14:textId="01ECF247" w:rsidR="00A55060" w:rsidRDefault="00992E0F" w:rsidP="00257908">
    <w:pPr>
      <w:tabs>
        <w:tab w:val="left" w:pos="2265"/>
      </w:tabs>
      <w:spacing w:line="360" w:lineRule="auto"/>
      <w:ind w:left="2124" w:hanging="2124"/>
    </w:pPr>
    <w:r>
      <w:rPr>
        <w:noProof/>
      </w:rPr>
      <w:drawing>
        <wp:anchor distT="0" distB="0" distL="0" distR="0" simplePos="0" relativeHeight="251650048" behindDoc="1" locked="0" layoutInCell="1" allowOverlap="1" wp14:anchorId="4DB0AAAA" wp14:editId="2203F3A9">
          <wp:simplePos x="0" y="0"/>
          <wp:positionH relativeFrom="column">
            <wp:posOffset>5379085</wp:posOffset>
          </wp:positionH>
          <wp:positionV relativeFrom="paragraph">
            <wp:posOffset>38100</wp:posOffset>
          </wp:positionV>
          <wp:extent cx="1042903" cy="466725"/>
          <wp:effectExtent l="0" t="0" r="0" b="0"/>
          <wp:wrapNone/>
          <wp:docPr id="13" name="Obrázek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Obrázek 23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1042903" cy="466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57908">
      <w:tab/>
    </w:r>
  </w:p>
  <w:p w14:paraId="6910E6F0" w14:textId="255DC587" w:rsidR="00A55060" w:rsidRDefault="0072412B">
    <w:pPr>
      <w:pStyle w:val="Zpat"/>
      <w:tabs>
        <w:tab w:val="left" w:pos="1755"/>
        <w:tab w:val="left" w:pos="3060"/>
      </w:tabs>
    </w:pPr>
    <w:r w:rsidRPr="00AA13BD">
      <w:rPr>
        <w:noProof/>
        <w:lang w:eastAsia="cs-CZ"/>
      </w:rPr>
      <w:drawing>
        <wp:anchor distT="0" distB="0" distL="114300" distR="114300" simplePos="0" relativeHeight="251670528" behindDoc="1" locked="0" layoutInCell="1" allowOverlap="1" wp14:anchorId="18469696" wp14:editId="5216239B">
          <wp:simplePos x="0" y="0"/>
          <wp:positionH relativeFrom="column">
            <wp:posOffset>650240</wp:posOffset>
          </wp:positionH>
          <wp:positionV relativeFrom="paragraph">
            <wp:posOffset>144780</wp:posOffset>
          </wp:positionV>
          <wp:extent cx="723900" cy="698500"/>
          <wp:effectExtent l="0" t="0" r="0" b="0"/>
          <wp:wrapNone/>
          <wp:docPr id="58209497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209497" name="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3900" cy="698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92E0F">
      <w:rPr>
        <w:noProof/>
        <w:lang w:eastAsia="cs-CZ"/>
      </w:rPr>
      <w:drawing>
        <wp:anchor distT="0" distB="0" distL="0" distR="0" simplePos="0" relativeHeight="251663360" behindDoc="1" locked="0" layoutInCell="1" allowOverlap="1" wp14:anchorId="207EA34E" wp14:editId="72020FDB">
          <wp:simplePos x="0" y="0"/>
          <wp:positionH relativeFrom="column">
            <wp:posOffset>-357678</wp:posOffset>
          </wp:positionH>
          <wp:positionV relativeFrom="paragraph">
            <wp:posOffset>242570</wp:posOffset>
          </wp:positionV>
          <wp:extent cx="1012363" cy="586105"/>
          <wp:effectExtent l="0" t="0" r="0" b="0"/>
          <wp:wrapNone/>
          <wp:docPr id="20" name="Image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age4"/>
                  <pic:cNvPicPr>
                    <a:picLocks noChangeAspect="1" noChangeArrowheads="1"/>
                  </pic:cNvPicPr>
                </pic:nvPicPr>
                <pic:blipFill>
                  <a:blip r:embed="rId6"/>
                  <a:stretch>
                    <a:fillRect/>
                  </a:stretch>
                </pic:blipFill>
                <pic:spPr bwMode="auto">
                  <a:xfrm>
                    <a:off x="0" y="0"/>
                    <a:ext cx="1012536" cy="5862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92E0F">
      <w:tab/>
    </w:r>
    <w:r w:rsidR="00992E0F">
      <w:tab/>
    </w:r>
  </w:p>
  <w:p w14:paraId="487884A4" w14:textId="7B9C94AA" w:rsidR="00A55060" w:rsidRDefault="00992E0F">
    <w:r>
      <w:rPr>
        <w:noProof/>
      </w:rPr>
      <w:drawing>
        <wp:anchor distT="0" distB="0" distL="114300" distR="114300" simplePos="0" relativeHeight="251651072" behindDoc="0" locked="0" layoutInCell="1" allowOverlap="1" wp14:anchorId="6727D28F" wp14:editId="0CA76E51">
          <wp:simplePos x="0" y="0"/>
          <wp:positionH relativeFrom="column">
            <wp:posOffset>4574540</wp:posOffset>
          </wp:positionH>
          <wp:positionV relativeFrom="paragraph">
            <wp:posOffset>157480</wp:posOffset>
          </wp:positionV>
          <wp:extent cx="480695" cy="569595"/>
          <wp:effectExtent l="0" t="0" r="0" b="0"/>
          <wp:wrapTight wrapText="bothSides">
            <wp:wrapPolygon edited="0">
              <wp:start x="0" y="0"/>
              <wp:lineTo x="0" y="20950"/>
              <wp:lineTo x="20544" y="20950"/>
              <wp:lineTo x="20544" y="0"/>
              <wp:lineTo x="0" y="0"/>
            </wp:wrapPolygon>
          </wp:wrapTight>
          <wp:docPr id="10" name="Obrázek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Obrázek 14"/>
                  <pic:cNvPicPr>
                    <a:picLocks noChangeAspect="1" noChangeArrowheads="1"/>
                  </pic:cNvPicPr>
                </pic:nvPicPr>
                <pic:blipFill>
                  <a:blip r:embed="rId7"/>
                  <a:srcRect l="42977" t="32279" r="42970" b="36791"/>
                  <a:stretch>
                    <a:fillRect/>
                  </a:stretch>
                </pic:blipFill>
                <pic:spPr bwMode="auto">
                  <a:xfrm>
                    <a:off x="0" y="0"/>
                    <a:ext cx="480695" cy="569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57908">
      <w:rPr>
        <w:noProof/>
        <w:sz w:val="8"/>
        <w:szCs w:val="8"/>
      </w:rPr>
      <w:drawing>
        <wp:anchor distT="0" distB="0" distL="114300" distR="114300" simplePos="0" relativeHeight="251664384" behindDoc="1" locked="0" layoutInCell="1" allowOverlap="1" wp14:anchorId="37477406" wp14:editId="54273CBE">
          <wp:simplePos x="0" y="0"/>
          <wp:positionH relativeFrom="column">
            <wp:posOffset>1450340</wp:posOffset>
          </wp:positionH>
          <wp:positionV relativeFrom="paragraph">
            <wp:posOffset>31830</wp:posOffset>
          </wp:positionV>
          <wp:extent cx="571500" cy="616506"/>
          <wp:effectExtent l="0" t="0" r="0" b="0"/>
          <wp:wrapNone/>
          <wp:docPr id="1515479447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15479447" name=""/>
                  <pic:cNvPicPr/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2988" cy="61811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2096" behindDoc="1" locked="0" layoutInCell="1" allowOverlap="1" wp14:anchorId="5EDA5BFC" wp14:editId="0E3FDDB0">
          <wp:simplePos x="0" y="0"/>
          <wp:positionH relativeFrom="column">
            <wp:posOffset>5139055</wp:posOffset>
          </wp:positionH>
          <wp:positionV relativeFrom="paragraph">
            <wp:posOffset>176530</wp:posOffset>
          </wp:positionV>
          <wp:extent cx="758825" cy="497840"/>
          <wp:effectExtent l="0" t="0" r="0" b="0"/>
          <wp:wrapSquare wrapText="bothSides"/>
          <wp:docPr id="18" name="Obrázek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Obrázek 28"/>
                  <pic:cNvPicPr>
                    <a:picLocks noChangeAspect="1" noChangeArrowheads="1"/>
                  </pic:cNvPicPr>
                </pic:nvPicPr>
                <pic:blipFill>
                  <a:blip r:embed="rId9"/>
                  <a:srcRect l="35717" t="7240" r="37498" b="61598"/>
                  <a:stretch>
                    <a:fillRect/>
                  </a:stretch>
                </pic:blipFill>
                <pic:spPr bwMode="auto">
                  <a:xfrm>
                    <a:off x="0" y="0"/>
                    <a:ext cx="758825" cy="4978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62336" behindDoc="1" locked="0" layoutInCell="1" allowOverlap="1" wp14:anchorId="7AB9F1D8" wp14:editId="4807E5A7">
          <wp:simplePos x="0" y="0"/>
          <wp:positionH relativeFrom="column">
            <wp:posOffset>5936615</wp:posOffset>
          </wp:positionH>
          <wp:positionV relativeFrom="paragraph">
            <wp:posOffset>137795</wp:posOffset>
          </wp:positionV>
          <wp:extent cx="828675" cy="599440"/>
          <wp:effectExtent l="0" t="0" r="0" b="0"/>
          <wp:wrapNone/>
          <wp:docPr id="16" name="Image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2"/>
                  <pic:cNvPicPr>
                    <a:picLocks noChangeAspect="1" noChangeArrowheads="1"/>
                  </pic:cNvPicPr>
                </pic:nvPicPr>
                <pic:blipFill>
                  <a:blip r:embed="rId10"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599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285604B" w14:textId="13C27060" w:rsidR="00A55060" w:rsidRDefault="00992E0F">
    <w:pPr>
      <w:pStyle w:val="Zpat"/>
    </w:pPr>
    <w:r>
      <w:rPr>
        <w:noProof/>
        <w:lang w:eastAsia="cs-CZ"/>
      </w:rPr>
      <w:drawing>
        <wp:anchor distT="0" distB="0" distL="114300" distR="114300" simplePos="0" relativeHeight="251646976" behindDoc="1" locked="0" layoutInCell="1" allowOverlap="1" wp14:anchorId="22342480" wp14:editId="45AC52F2">
          <wp:simplePos x="0" y="0"/>
          <wp:positionH relativeFrom="column">
            <wp:posOffset>3564890</wp:posOffset>
          </wp:positionH>
          <wp:positionV relativeFrom="paragraph">
            <wp:posOffset>48260</wp:posOffset>
          </wp:positionV>
          <wp:extent cx="904875" cy="499110"/>
          <wp:effectExtent l="0" t="0" r="0" b="0"/>
          <wp:wrapSquare wrapText="bothSides"/>
          <wp:docPr id="11" name="Obrázek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Obrázek 24"/>
                  <pic:cNvPicPr>
                    <a:picLocks noChangeAspect="1" noChangeArrowheads="1"/>
                  </pic:cNvPicPr>
                </pic:nvPicPr>
                <pic:blipFill>
                  <a:blip r:embed="rId11"/>
                  <a:srcRect t="8390" r="-96" b="13480"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49911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cs-CZ"/>
      </w:rPr>
      <w:drawing>
        <wp:anchor distT="0" distB="0" distL="0" distR="0" simplePos="0" relativeHeight="251648000" behindDoc="1" locked="0" layoutInCell="1" allowOverlap="1" wp14:anchorId="60D38C72" wp14:editId="7EF6EF2B">
          <wp:simplePos x="0" y="0"/>
          <wp:positionH relativeFrom="column">
            <wp:posOffset>2157095</wp:posOffset>
          </wp:positionH>
          <wp:positionV relativeFrom="paragraph">
            <wp:posOffset>86360</wp:posOffset>
          </wp:positionV>
          <wp:extent cx="1281430" cy="351155"/>
          <wp:effectExtent l="0" t="0" r="0" b="0"/>
          <wp:wrapNone/>
          <wp:docPr id="23" name="Obrázek 34" descr="Výsledek obrázku pro fitbazáre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Obrázek 34" descr="Výsledek obrázku pro fitbazárek"/>
                  <pic:cNvPicPr>
                    <a:picLocks noChangeAspect="1" noChangeArrowheads="1"/>
                  </pic:cNvPicPr>
                </pic:nvPicPr>
                <pic:blipFill>
                  <a:blip r:embed="rId12"/>
                  <a:stretch>
                    <a:fillRect/>
                  </a:stretch>
                </pic:blipFill>
                <pic:spPr bwMode="auto">
                  <a:xfrm>
                    <a:off x="0" y="0"/>
                    <a:ext cx="1281430" cy="3511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1CBF97B" w14:textId="6030C169" w:rsidR="00A55060" w:rsidRDefault="00A55060">
    <w:pPr>
      <w:pStyle w:val="Zpat"/>
      <w:tabs>
        <w:tab w:val="clear" w:pos="4536"/>
        <w:tab w:val="clear" w:pos="9072"/>
        <w:tab w:val="left" w:pos="8310"/>
      </w:tabs>
      <w:spacing w:before="480"/>
      <w:rPr>
        <w:sz w:val="8"/>
        <w:szCs w:val="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2A724A" w14:textId="77777777" w:rsidR="0072412B" w:rsidRDefault="0072412B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7EE5419" w14:textId="77777777" w:rsidR="00DA6B64" w:rsidRDefault="00DA6B64">
      <w:r>
        <w:separator/>
      </w:r>
    </w:p>
  </w:footnote>
  <w:footnote w:type="continuationSeparator" w:id="0">
    <w:p w14:paraId="4B87997B" w14:textId="77777777" w:rsidR="00DA6B64" w:rsidRDefault="00DA6B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B26F68" w14:textId="33531AE2" w:rsidR="00257908" w:rsidRDefault="00DA6B64">
    <w:pPr>
      <w:pStyle w:val="Zhlav"/>
    </w:pPr>
    <w:r>
      <w:rPr>
        <w:noProof/>
      </w:rPr>
      <w:pict w14:anchorId="163B16E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5992672" o:spid="_x0000_s2053" type="#_x0000_t75" style="position:absolute;margin-left:0;margin-top:0;width:529.6pt;height:297.9pt;z-index:-251643904;mso-position-horizontal:center;mso-position-horizontal-relative:margin;mso-position-vertical:center;mso-position-vertical-relative:margin" o:allowincell="f">
          <v:imagedata r:id="rId1" o:title="POKUS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2D4B72" w14:textId="73EAB512" w:rsidR="00A55060" w:rsidRDefault="00DA6B64">
    <w:pPr>
      <w:pStyle w:val="Zhlav"/>
      <w:tabs>
        <w:tab w:val="clear" w:pos="9072"/>
      </w:tabs>
    </w:pPr>
    <w:r>
      <w:rPr>
        <w:rFonts w:cs="Times New Roman"/>
        <w:b/>
        <w:noProof/>
        <w:sz w:val="44"/>
        <w:szCs w:val="44"/>
      </w:rPr>
      <w:pict w14:anchorId="0E3157D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5992673" o:spid="_x0000_s2054" type="#_x0000_t75" style="position:absolute;margin-left:0;margin-top:0;width:529.6pt;height:297.9pt;z-index:-251642880;mso-position-horizontal:center;mso-position-horizontal-relative:margin;mso-position-vertical:center;mso-position-vertical-relative:margin" o:allowincell="f">
          <v:imagedata r:id="rId1" o:title="POKUS2" gain="19661f" blacklevel="22938f"/>
          <w10:wrap anchorx="margin" anchory="margin"/>
        </v:shape>
      </w:pict>
    </w:r>
    <w:r w:rsidR="00257908">
      <w:rPr>
        <w:rFonts w:cs="Times New Roman"/>
        <w:b/>
        <w:noProof/>
        <w:sz w:val="44"/>
        <w:szCs w:val="44"/>
        <w:lang w:eastAsia="cs-CZ"/>
      </w:rPr>
      <w:drawing>
        <wp:anchor distT="0" distB="0" distL="0" distR="0" simplePos="0" relativeHeight="251660288" behindDoc="1" locked="0" layoutInCell="1" allowOverlap="1" wp14:anchorId="1AC1B670" wp14:editId="310AE87D">
          <wp:simplePos x="0" y="0"/>
          <wp:positionH relativeFrom="column">
            <wp:posOffset>0</wp:posOffset>
          </wp:positionH>
          <wp:positionV relativeFrom="paragraph">
            <wp:posOffset>-286385</wp:posOffset>
          </wp:positionV>
          <wp:extent cx="828675" cy="981075"/>
          <wp:effectExtent l="0" t="0" r="0" b="0"/>
          <wp:wrapNone/>
          <wp:docPr id="1" name="Imag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42979" t="32280" r="42963" b="36797"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810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57908">
      <w:rPr>
        <w:noProof/>
        <w:lang w:eastAsia="cs-CZ"/>
      </w:rPr>
      <w:drawing>
        <wp:anchor distT="0" distB="0" distL="0" distR="0" simplePos="0" relativeHeight="251657216" behindDoc="0" locked="0" layoutInCell="1" allowOverlap="1" wp14:anchorId="30DE4585" wp14:editId="2E62E168">
          <wp:simplePos x="0" y="0"/>
          <wp:positionH relativeFrom="column">
            <wp:posOffset>5220970</wp:posOffset>
          </wp:positionH>
          <wp:positionV relativeFrom="paragraph">
            <wp:posOffset>-342900</wp:posOffset>
          </wp:positionV>
          <wp:extent cx="1468120" cy="735330"/>
          <wp:effectExtent l="0" t="0" r="0" b="0"/>
          <wp:wrapSquare wrapText="largest"/>
          <wp:docPr id="2" name="Image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5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468120" cy="7353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57908">
      <w:rPr>
        <w:noProof/>
        <w:lang w:eastAsia="cs-CZ"/>
      </w:rPr>
      <w:drawing>
        <wp:anchor distT="152400" distB="152400" distL="152400" distR="152400" simplePos="0" relativeHeight="251654144" behindDoc="1" locked="0" layoutInCell="1" allowOverlap="1" wp14:anchorId="595699A1" wp14:editId="0128A0C2">
          <wp:simplePos x="0" y="0"/>
          <wp:positionH relativeFrom="column">
            <wp:posOffset>932815</wp:posOffset>
          </wp:positionH>
          <wp:positionV relativeFrom="paragraph">
            <wp:posOffset>-290195</wp:posOffset>
          </wp:positionV>
          <wp:extent cx="619125" cy="714375"/>
          <wp:effectExtent l="0" t="0" r="0" b="0"/>
          <wp:wrapSquare wrapText="bothSides"/>
          <wp:docPr id="5" name="officeArt objec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fficeArt object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714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57908">
      <w:rPr>
        <w:noProof/>
        <w:lang w:eastAsia="cs-CZ"/>
      </w:rPr>
      <w:drawing>
        <wp:anchor distT="0" distB="0" distL="114300" distR="114300" simplePos="0" relativeHeight="251655168" behindDoc="1" locked="0" layoutInCell="1" allowOverlap="1" wp14:anchorId="32D8F5AF" wp14:editId="0EABE189">
          <wp:simplePos x="0" y="0"/>
          <wp:positionH relativeFrom="column">
            <wp:posOffset>4278630</wp:posOffset>
          </wp:positionH>
          <wp:positionV relativeFrom="paragraph">
            <wp:posOffset>-152400</wp:posOffset>
          </wp:positionV>
          <wp:extent cx="845185" cy="464820"/>
          <wp:effectExtent l="0" t="0" r="0" b="0"/>
          <wp:wrapSquare wrapText="bothSides"/>
          <wp:docPr id="6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ázek 1"/>
                  <pic:cNvPicPr>
                    <a:picLocks noChangeAspect="1" noChangeArrowheads="1"/>
                  </pic:cNvPicPr>
                </pic:nvPicPr>
                <pic:blipFill>
                  <a:blip r:embed="rId5"/>
                  <a:srcRect t="8390" r="-96" b="13480"/>
                  <a:stretch>
                    <a:fillRect/>
                  </a:stretch>
                </pic:blipFill>
                <pic:spPr bwMode="auto">
                  <a:xfrm>
                    <a:off x="0" y="0"/>
                    <a:ext cx="845185" cy="4648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57908">
      <w:rPr>
        <w:noProof/>
        <w:lang w:eastAsia="cs-CZ"/>
      </w:rPr>
      <w:drawing>
        <wp:anchor distT="0" distB="0" distL="114300" distR="114300" simplePos="0" relativeHeight="251656192" behindDoc="1" locked="0" layoutInCell="1" allowOverlap="1" wp14:anchorId="2868830B" wp14:editId="72F7FAF1">
          <wp:simplePos x="0" y="0"/>
          <wp:positionH relativeFrom="margin">
            <wp:posOffset>1602105</wp:posOffset>
          </wp:positionH>
          <wp:positionV relativeFrom="margin">
            <wp:posOffset>-876300</wp:posOffset>
          </wp:positionV>
          <wp:extent cx="2677160" cy="1109980"/>
          <wp:effectExtent l="0" t="0" r="0" b="0"/>
          <wp:wrapSquare wrapText="bothSides"/>
          <wp:docPr id="7" name="obrázek 4" descr="KRPA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ázek 4" descr="KRPA_RGB"/>
                  <pic:cNvPicPr>
                    <a:picLocks noChangeAspect="1" noChangeArrowheads="1"/>
                  </pic:cNvPicPr>
                </pic:nvPicPr>
                <pic:blipFill>
                  <a:blip r:embed="rId6"/>
                  <a:srcRect l="4092"/>
                  <a:stretch>
                    <a:fillRect/>
                  </a:stretch>
                </pic:blipFill>
                <pic:spPr bwMode="auto">
                  <a:xfrm>
                    <a:off x="0" y="0"/>
                    <a:ext cx="2677160" cy="11099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57908">
      <w:rPr>
        <w:noProof/>
        <w:lang w:eastAsia="cs-CZ"/>
      </w:rPr>
      <w:drawing>
        <wp:anchor distT="152400" distB="152400" distL="152400" distR="152400" simplePos="0" relativeHeight="251658240" behindDoc="1" locked="0" layoutInCell="1" allowOverlap="1" wp14:anchorId="362220A4" wp14:editId="226E1997">
          <wp:simplePos x="0" y="0"/>
          <wp:positionH relativeFrom="column">
            <wp:posOffset>932815</wp:posOffset>
          </wp:positionH>
          <wp:positionV relativeFrom="paragraph">
            <wp:posOffset>-290195</wp:posOffset>
          </wp:positionV>
          <wp:extent cx="619125" cy="714375"/>
          <wp:effectExtent l="0" t="0" r="0" b="0"/>
          <wp:wrapSquare wrapText="bothSides"/>
          <wp:docPr id="8" name="Image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7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714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57908">
      <w:rPr>
        <w:noProof/>
        <w:lang w:eastAsia="cs-CZ"/>
      </w:rPr>
      <w:drawing>
        <wp:anchor distT="152400" distB="152400" distL="152400" distR="152400" simplePos="0" relativeHeight="251659264" behindDoc="1" locked="0" layoutInCell="1" allowOverlap="1" wp14:anchorId="1488BF00" wp14:editId="74D88248">
          <wp:simplePos x="0" y="0"/>
          <wp:positionH relativeFrom="column">
            <wp:posOffset>932815</wp:posOffset>
          </wp:positionH>
          <wp:positionV relativeFrom="paragraph">
            <wp:posOffset>-290195</wp:posOffset>
          </wp:positionV>
          <wp:extent cx="619125" cy="714375"/>
          <wp:effectExtent l="0" t="0" r="0" b="0"/>
          <wp:wrapSquare wrapText="bothSides"/>
          <wp:docPr id="9" name="Image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8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714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9A4805" w14:textId="676F4238" w:rsidR="00257908" w:rsidRDefault="00DA6B64">
    <w:pPr>
      <w:pStyle w:val="Zhlav"/>
    </w:pPr>
    <w:r>
      <w:rPr>
        <w:noProof/>
      </w:rPr>
      <w:pict w14:anchorId="324C472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5992671" o:spid="_x0000_s2052" type="#_x0000_t75" style="position:absolute;margin-left:0;margin-top:0;width:529.6pt;height:297.9pt;z-index:-251644928;mso-position-horizontal:center;mso-position-horizontal-relative:margin;mso-position-vertical:center;mso-position-vertical-relative:margin" o:allowincell="f">
          <v:imagedata r:id="rId1" o:title="POKUS2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887EF1"/>
    <w:multiLevelType w:val="hybridMultilevel"/>
    <w:tmpl w:val="D40C6E22"/>
    <w:lvl w:ilvl="0" w:tplc="0CE4F006">
      <w:start w:val="1"/>
      <w:numFmt w:val="decimal"/>
      <w:lvlText w:val="%1."/>
      <w:lvlJc w:val="left"/>
      <w:pPr>
        <w:ind w:left="397" w:hanging="397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DF7EA7"/>
    <w:multiLevelType w:val="multilevel"/>
    <w:tmpl w:val="CDFE0A28"/>
    <w:lvl w:ilvl="0">
      <w:start w:val="1"/>
      <w:numFmt w:val="decimal"/>
      <w:lvlText w:val="%1."/>
      <w:lvlJc w:val="left"/>
      <w:pPr>
        <w:ind w:left="397" w:hanging="397"/>
      </w:pPr>
      <w:rPr>
        <w:rFonts w:hint="default"/>
        <w:b/>
        <w:sz w:val="23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 w15:restartNumberingAfterBreak="0">
    <w:nsid w:val="76881D7E"/>
    <w:multiLevelType w:val="multilevel"/>
    <w:tmpl w:val="5C3852C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060"/>
    <w:rsid w:val="00075F4A"/>
    <w:rsid w:val="000A08C9"/>
    <w:rsid w:val="00115841"/>
    <w:rsid w:val="00125D2B"/>
    <w:rsid w:val="001301D7"/>
    <w:rsid w:val="0022447C"/>
    <w:rsid w:val="00257908"/>
    <w:rsid w:val="00282E22"/>
    <w:rsid w:val="002C026D"/>
    <w:rsid w:val="002D5C81"/>
    <w:rsid w:val="00303DC2"/>
    <w:rsid w:val="004054A1"/>
    <w:rsid w:val="00412E42"/>
    <w:rsid w:val="004551E7"/>
    <w:rsid w:val="0053084A"/>
    <w:rsid w:val="00547E51"/>
    <w:rsid w:val="005D4528"/>
    <w:rsid w:val="0060610A"/>
    <w:rsid w:val="006740D2"/>
    <w:rsid w:val="0072412B"/>
    <w:rsid w:val="0073667A"/>
    <w:rsid w:val="00751376"/>
    <w:rsid w:val="00755438"/>
    <w:rsid w:val="007D50DA"/>
    <w:rsid w:val="009826FB"/>
    <w:rsid w:val="00992E0F"/>
    <w:rsid w:val="00996EBF"/>
    <w:rsid w:val="009F683E"/>
    <w:rsid w:val="00A55060"/>
    <w:rsid w:val="00AE2E1F"/>
    <w:rsid w:val="00B01735"/>
    <w:rsid w:val="00B43B6A"/>
    <w:rsid w:val="00C7181D"/>
    <w:rsid w:val="00D00384"/>
    <w:rsid w:val="00D30C6D"/>
    <w:rsid w:val="00D3702A"/>
    <w:rsid w:val="00D47CAB"/>
    <w:rsid w:val="00D60453"/>
    <w:rsid w:val="00DA6B64"/>
    <w:rsid w:val="00DD45D8"/>
    <w:rsid w:val="00F96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6FFC65AA"/>
  <w15:docId w15:val="{8B1E9CA1-300A-44E1-902A-E0A3A7727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ahoma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rFonts w:ascii="Times New Roman" w:eastAsia="Arial Unicode MS" w:hAnsi="Times New Roman" w:cs="Arial Unicode MS"/>
      <w:color w:val="000000"/>
      <w:sz w:val="24"/>
      <w:szCs w:val="24"/>
      <w:lang w:eastAsia="cs-CZ"/>
    </w:rPr>
  </w:style>
  <w:style w:type="paragraph" w:styleId="Nadpis3">
    <w:name w:val="heading 3"/>
    <w:basedOn w:val="Normln"/>
    <w:uiPriority w:val="9"/>
    <w:semiHidden/>
    <w:unhideWhenUsed/>
    <w:qFormat/>
    <w:pPr>
      <w:spacing w:before="280" w:after="280"/>
      <w:outlineLvl w:val="2"/>
    </w:pPr>
    <w:rPr>
      <w:rFonts w:eastAsia="Times New Roman" w:cs="Times New Roman"/>
      <w:b/>
      <w:bCs/>
      <w:color w:val="auto"/>
      <w:sz w:val="27"/>
      <w:szCs w:val="27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40"/>
      <w:outlineLvl w:val="3"/>
    </w:pPr>
    <w:rPr>
      <w:rFonts w:ascii="Cambria" w:eastAsia="Calibri" w:hAnsi="Cambria" w:cs="Tahoma"/>
      <w:i/>
      <w:iCs/>
      <w:color w:val="365F9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ZhlavChar">
    <w:name w:val="Záhlaví Char"/>
    <w:basedOn w:val="Standardnpsmoodstavce"/>
    <w:qFormat/>
  </w:style>
  <w:style w:type="character" w:customStyle="1" w:styleId="ZpatChar">
    <w:name w:val="Zápatí Char"/>
    <w:basedOn w:val="Standardnpsmoodstavce"/>
    <w:qFormat/>
  </w:style>
  <w:style w:type="character" w:customStyle="1" w:styleId="TextbublinyChar">
    <w:name w:val="Text bubliny Char"/>
    <w:basedOn w:val="Standardnpsmoodstavce"/>
    <w:qFormat/>
    <w:rPr>
      <w:rFonts w:ascii="Tahoma" w:hAnsi="Tahoma" w:cs="Tahoma"/>
      <w:sz w:val="16"/>
      <w:szCs w:val="16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ZkladntextChar">
    <w:name w:val="Základní text Char"/>
    <w:basedOn w:val="Standardnpsmoodstavce"/>
    <w:qFormat/>
    <w:rPr>
      <w:rFonts w:ascii="Times New Roman" w:eastAsia="Lucida Sans Unicode" w:hAnsi="Times New Roman" w:cs="Times New Roman"/>
      <w:kern w:val="2"/>
      <w:sz w:val="24"/>
      <w:szCs w:val="24"/>
    </w:rPr>
  </w:style>
  <w:style w:type="character" w:customStyle="1" w:styleId="apple-style-span">
    <w:name w:val="apple-style-span"/>
    <w:basedOn w:val="Standardnpsmoodstavce"/>
    <w:qFormat/>
  </w:style>
  <w:style w:type="character" w:styleId="Sledovanodkaz">
    <w:name w:val="FollowedHyperlink"/>
    <w:basedOn w:val="Standardnpsmoodstavce"/>
    <w:qFormat/>
    <w:rPr>
      <w:color w:val="800080"/>
      <w:u w:val="single"/>
    </w:rPr>
  </w:style>
  <w:style w:type="character" w:styleId="Odkaznakoment">
    <w:name w:val="annotation reference"/>
    <w:basedOn w:val="Standardnpsmoodstavce"/>
    <w:qFormat/>
    <w:rPr>
      <w:sz w:val="16"/>
      <w:szCs w:val="16"/>
    </w:rPr>
  </w:style>
  <w:style w:type="character" w:customStyle="1" w:styleId="TextkomenteChar">
    <w:name w:val="Text komentáře Char"/>
    <w:basedOn w:val="Standardnpsmoodstavce"/>
    <w:qFormat/>
    <w:rPr>
      <w:rFonts w:ascii="Times New Roman" w:eastAsia="Arial Unicode MS" w:hAnsi="Times New Roman" w:cs="Arial Unicode MS"/>
      <w:color w:val="000000"/>
      <w:sz w:val="20"/>
      <w:szCs w:val="20"/>
      <w:u w:val="none"/>
      <w:lang w:eastAsia="cs-CZ"/>
    </w:rPr>
  </w:style>
  <w:style w:type="character" w:customStyle="1" w:styleId="PedmtkomenteChar">
    <w:name w:val="Předmět komentáře Char"/>
    <w:basedOn w:val="TextkomenteChar"/>
    <w:qFormat/>
    <w:rPr>
      <w:rFonts w:ascii="Times New Roman" w:eastAsia="Arial Unicode MS" w:hAnsi="Times New Roman" w:cs="Arial Unicode MS"/>
      <w:b/>
      <w:bCs/>
      <w:color w:val="000000"/>
      <w:sz w:val="20"/>
      <w:szCs w:val="20"/>
      <w:u w:val="none"/>
      <w:lang w:eastAsia="cs-CZ"/>
    </w:rPr>
  </w:style>
  <w:style w:type="character" w:styleId="Siln">
    <w:name w:val="Strong"/>
    <w:basedOn w:val="Standardnpsmoodstavce"/>
    <w:qFormat/>
    <w:rPr>
      <w:b/>
      <w:bCs/>
    </w:rPr>
  </w:style>
  <w:style w:type="character" w:customStyle="1" w:styleId="Nadpis3Char">
    <w:name w:val="Nadpis 3 Char"/>
    <w:basedOn w:val="Standardnpsmoodstavce"/>
    <w:qFormat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qFormat/>
    <w:rPr>
      <w:rFonts w:ascii="Cambria" w:eastAsia="Calibri" w:hAnsi="Cambria" w:cs="Tahoma"/>
      <w:i/>
      <w:iCs/>
      <w:color w:val="365F91"/>
      <w:sz w:val="24"/>
      <w:szCs w:val="24"/>
      <w:u w:val="none"/>
      <w:lang w:eastAsia="cs-CZ"/>
    </w:rPr>
  </w:style>
  <w:style w:type="character" w:customStyle="1" w:styleId="markedcontent">
    <w:name w:val="markedcontent"/>
    <w:basedOn w:val="Standardnpsmoodstavce"/>
    <w:qFormat/>
  </w:style>
  <w:style w:type="character" w:customStyle="1" w:styleId="UnresolvedMention">
    <w:name w:val="Unresolved Mention"/>
    <w:basedOn w:val="Standardnpsmoodstavce"/>
    <w:qFormat/>
    <w:rPr>
      <w:color w:val="605E5C"/>
      <w:highlight w:val="lightGray"/>
    </w:rPr>
  </w:style>
  <w:style w:type="character" w:customStyle="1" w:styleId="ListLabel1">
    <w:name w:val="ListLabel 1"/>
    <w:qFormat/>
    <w:rPr>
      <w:b/>
      <w:sz w:val="23"/>
    </w:rPr>
  </w:style>
  <w:style w:type="character" w:customStyle="1" w:styleId="ListLabel2">
    <w:name w:val="ListLabel 2"/>
    <w:qFormat/>
    <w:rPr>
      <w:color w:val="auto"/>
    </w:rPr>
  </w:style>
  <w:style w:type="character" w:customStyle="1" w:styleId="ListLabel3">
    <w:name w:val="ListLabel 3"/>
    <w:qFormat/>
    <w:rPr>
      <w:color w:val="auto"/>
    </w:rPr>
  </w:style>
  <w:style w:type="character" w:customStyle="1" w:styleId="ListLabel4">
    <w:name w:val="ListLabel 4"/>
    <w:qFormat/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bCs/>
    </w:rPr>
  </w:style>
  <w:style w:type="paragraph" w:customStyle="1" w:styleId="Heading">
    <w:name w:val="Heading"/>
    <w:basedOn w:val="Normln"/>
    <w:next w:val="Zkladntext"/>
    <w:qFormat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Zkladntext">
    <w:name w:val="Body Text"/>
    <w:basedOn w:val="Normln"/>
    <w:pPr>
      <w:widowControl w:val="0"/>
      <w:suppressAutoHyphens/>
      <w:spacing w:after="120"/>
    </w:pPr>
    <w:rPr>
      <w:rFonts w:eastAsia="Lucida Sans Unicode" w:cs="Times New Roman"/>
      <w:color w:val="auto"/>
      <w:kern w:val="2"/>
    </w:r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ln"/>
    <w:qFormat/>
    <w:pPr>
      <w:suppressLineNumbers/>
    </w:pPr>
    <w:rPr>
      <w:rFonts w:cs="Arial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  <w:rPr>
      <w:rFonts w:ascii="Calibri" w:eastAsia="Calibri" w:hAnsi="Calibri" w:cs="Tahoma"/>
      <w:color w:val="auto"/>
      <w:sz w:val="22"/>
      <w:szCs w:val="22"/>
      <w:lang w:eastAsia="en-US"/>
    </w:rPr>
  </w:style>
  <w:style w:type="paragraph" w:styleId="Zpat">
    <w:name w:val="footer"/>
    <w:basedOn w:val="Normln"/>
    <w:pPr>
      <w:tabs>
        <w:tab w:val="center" w:pos="4536"/>
        <w:tab w:val="right" w:pos="9072"/>
      </w:tabs>
    </w:pPr>
    <w:rPr>
      <w:rFonts w:ascii="Calibri" w:eastAsia="Calibri" w:hAnsi="Calibri" w:cs="Tahoma"/>
      <w:color w:val="auto"/>
      <w:sz w:val="22"/>
      <w:szCs w:val="22"/>
      <w:lang w:eastAsia="en-US"/>
    </w:rPr>
  </w:style>
  <w:style w:type="paragraph" w:styleId="Textbubliny">
    <w:name w:val="Balloon Text"/>
    <w:basedOn w:val="Normln"/>
    <w:qFormat/>
    <w:rPr>
      <w:rFonts w:ascii="Tahoma" w:hAnsi="Tahoma" w:cs="Tahoma"/>
      <w:sz w:val="16"/>
      <w:szCs w:val="16"/>
    </w:rPr>
  </w:style>
  <w:style w:type="paragraph" w:customStyle="1" w:styleId="Text">
    <w:name w:val="Text"/>
    <w:qFormat/>
    <w:rPr>
      <w:rFonts w:ascii="Helvetica" w:eastAsia="Arial Unicode MS" w:hAnsi="Helvetica" w:cs="Arial Unicode MS"/>
      <w:color w:val="000000"/>
      <w:sz w:val="24"/>
      <w:lang w:eastAsia="cs-CZ"/>
    </w:rPr>
  </w:style>
  <w:style w:type="paragraph" w:styleId="Odstavecseseznamem">
    <w:name w:val="List Paragraph"/>
    <w:basedOn w:val="Normln"/>
    <w:qFormat/>
    <w:pPr>
      <w:widowControl w:val="0"/>
      <w:suppressAutoHyphens/>
      <w:ind w:left="708"/>
    </w:pPr>
    <w:rPr>
      <w:rFonts w:eastAsia="Lucida Sans Unicode" w:cs="Times New Roman"/>
      <w:color w:val="auto"/>
      <w:kern w:val="2"/>
    </w:rPr>
  </w:style>
  <w:style w:type="paragraph" w:styleId="Textkomente">
    <w:name w:val="annotation text"/>
    <w:basedOn w:val="Normln"/>
    <w:qFormat/>
    <w:rPr>
      <w:sz w:val="20"/>
      <w:szCs w:val="20"/>
    </w:rPr>
  </w:style>
  <w:style w:type="paragraph" w:styleId="Pedmtkomente">
    <w:name w:val="annotation subject"/>
    <w:basedOn w:val="Textkomente"/>
    <w:next w:val="Textkomente"/>
    <w:qFormat/>
    <w:rPr>
      <w:b/>
      <w:bCs/>
    </w:rPr>
  </w:style>
  <w:style w:type="paragraph" w:customStyle="1" w:styleId="Default">
    <w:name w:val="Default"/>
    <w:qFormat/>
    <w:rPr>
      <w:rFonts w:ascii="Times New Roman" w:hAnsi="Times New Roman" w:cs="Times New Roman"/>
      <w:color w:val="000000"/>
      <w:sz w:val="24"/>
      <w:szCs w:val="24"/>
    </w:rPr>
  </w:style>
  <w:style w:type="paragraph" w:styleId="Normlnweb">
    <w:name w:val="Normal (Web)"/>
    <w:basedOn w:val="Normln"/>
    <w:qFormat/>
    <w:pPr>
      <w:spacing w:before="280" w:after="280"/>
    </w:pPr>
    <w:rPr>
      <w:rFonts w:eastAsia="Times New Roman" w:cs="Times New Roman"/>
      <w:color w:val="auto"/>
    </w:rPr>
  </w:style>
  <w:style w:type="character" w:styleId="Hypertextovodkaz">
    <w:name w:val="Hyperlink"/>
    <w:basedOn w:val="Standardnpsmoodstavce"/>
    <w:uiPriority w:val="99"/>
    <w:unhideWhenUsed/>
    <w:rsid w:val="002C026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istr.ping-pong.cz/htm/auth/klub/turnaje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15.png"/><Relationship Id="rId3" Type="http://schemas.openxmlformats.org/officeDocument/2006/relationships/image" Target="media/image10.jpeg"/><Relationship Id="rId7" Type="http://schemas.openxmlformats.org/officeDocument/2006/relationships/image" Target="media/image14.png"/><Relationship Id="rId12" Type="http://schemas.openxmlformats.org/officeDocument/2006/relationships/image" Target="media/image18.jpeg"/><Relationship Id="rId2" Type="http://schemas.openxmlformats.org/officeDocument/2006/relationships/image" Target="media/image9.png"/><Relationship Id="rId1" Type="http://schemas.openxmlformats.org/officeDocument/2006/relationships/image" Target="media/image8.jpeg"/><Relationship Id="rId6" Type="http://schemas.openxmlformats.org/officeDocument/2006/relationships/image" Target="media/image13.png"/><Relationship Id="rId11" Type="http://schemas.openxmlformats.org/officeDocument/2006/relationships/image" Target="media/image6.png"/><Relationship Id="rId5" Type="http://schemas.openxmlformats.org/officeDocument/2006/relationships/image" Target="media/image12.png"/><Relationship Id="rId10" Type="http://schemas.openxmlformats.org/officeDocument/2006/relationships/image" Target="media/image17.png"/><Relationship Id="rId4" Type="http://schemas.openxmlformats.org/officeDocument/2006/relationships/image" Target="media/image11.png"/><Relationship Id="rId9" Type="http://schemas.openxmlformats.org/officeDocument/2006/relationships/image" Target="media/image1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jpeg"/><Relationship Id="rId6" Type="http://schemas.openxmlformats.org/officeDocument/2006/relationships/image" Target="media/image7.jpe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424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Model Obaly</Company>
  <LinksUpToDate>false</LinksUpToDate>
  <CharactersWithSpaces>2924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dc:description/>
  <cp:lastModifiedBy>Petr Bartoš</cp:lastModifiedBy>
  <cp:revision>4</cp:revision>
  <cp:lastPrinted>2018-12-12T22:06:00Z</cp:lastPrinted>
  <dcterms:created xsi:type="dcterms:W3CDTF">2025-02-28T09:28:00Z</dcterms:created>
  <dcterms:modified xsi:type="dcterms:W3CDTF">2025-02-28T11:16:00Z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Model Obaly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